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F0B" w:rsidRPr="00541B7A" w:rsidRDefault="006E3E79" w:rsidP="006E3E79">
      <w:pPr>
        <w:jc w:val="center"/>
        <w:rPr>
          <w:rFonts w:ascii="Times New Roman" w:hAnsi="Times New Roman" w:cs="Times New Roman"/>
          <w:b/>
          <w:sz w:val="28"/>
          <w:szCs w:val="28"/>
          <w:lang w:val="ro-RO"/>
        </w:rPr>
      </w:pPr>
      <w:r w:rsidRPr="00541B7A">
        <w:rPr>
          <w:rFonts w:ascii="Times New Roman" w:hAnsi="Times New Roman" w:cs="Times New Roman"/>
          <w:b/>
          <w:sz w:val="28"/>
          <w:szCs w:val="28"/>
          <w:lang w:val="ro-RO"/>
        </w:rPr>
        <w:t>PRIMĂRIA MUNICIPIULUI TÂRGU JIU</w:t>
      </w:r>
    </w:p>
    <w:p w:rsidR="006E3E79" w:rsidRPr="00541B7A" w:rsidRDefault="006E3E79" w:rsidP="006E3E79">
      <w:pPr>
        <w:jc w:val="center"/>
        <w:rPr>
          <w:rFonts w:ascii="Times New Roman" w:hAnsi="Times New Roman" w:cs="Times New Roman"/>
          <w:b/>
          <w:sz w:val="28"/>
          <w:szCs w:val="28"/>
          <w:lang w:val="ro-RO"/>
        </w:rPr>
      </w:pPr>
    </w:p>
    <w:p w:rsidR="006E3E79" w:rsidRPr="00541B7A" w:rsidRDefault="006E3E79" w:rsidP="006E3E79">
      <w:pPr>
        <w:jc w:val="center"/>
        <w:rPr>
          <w:rFonts w:ascii="Times New Roman" w:hAnsi="Times New Roman" w:cs="Times New Roman"/>
          <w:b/>
          <w:sz w:val="28"/>
          <w:szCs w:val="28"/>
          <w:lang w:val="ro-RO"/>
        </w:rPr>
      </w:pPr>
    </w:p>
    <w:p w:rsidR="006E3E79" w:rsidRPr="00541B7A" w:rsidRDefault="006E3E79" w:rsidP="006E3E79">
      <w:pPr>
        <w:jc w:val="center"/>
        <w:rPr>
          <w:rFonts w:ascii="Times New Roman" w:hAnsi="Times New Roman" w:cs="Times New Roman"/>
          <w:b/>
          <w:sz w:val="28"/>
          <w:szCs w:val="28"/>
          <w:lang w:val="ro-RO"/>
        </w:rPr>
      </w:pPr>
    </w:p>
    <w:p w:rsidR="006E3E79" w:rsidRPr="00541B7A" w:rsidRDefault="006E3E79" w:rsidP="006E3E79">
      <w:pPr>
        <w:jc w:val="center"/>
        <w:rPr>
          <w:rFonts w:ascii="Times New Roman" w:hAnsi="Times New Roman" w:cs="Times New Roman"/>
          <w:b/>
          <w:sz w:val="28"/>
          <w:szCs w:val="28"/>
          <w:lang w:val="ro-RO"/>
        </w:rPr>
      </w:pPr>
    </w:p>
    <w:p w:rsidR="006E3E79" w:rsidRPr="00541B7A" w:rsidRDefault="006E3E79" w:rsidP="006E3E79">
      <w:pPr>
        <w:jc w:val="center"/>
        <w:rPr>
          <w:rFonts w:ascii="Times New Roman" w:hAnsi="Times New Roman" w:cs="Times New Roman"/>
          <w:b/>
          <w:sz w:val="28"/>
          <w:szCs w:val="28"/>
          <w:lang w:val="ro-RO"/>
        </w:rPr>
      </w:pPr>
    </w:p>
    <w:p w:rsidR="006E3E79" w:rsidRPr="00541B7A" w:rsidRDefault="006E3E79" w:rsidP="006E3E79">
      <w:pPr>
        <w:jc w:val="center"/>
        <w:rPr>
          <w:rFonts w:ascii="Times New Roman" w:hAnsi="Times New Roman" w:cs="Times New Roman"/>
          <w:b/>
          <w:sz w:val="28"/>
          <w:szCs w:val="28"/>
          <w:lang w:val="ro-RO"/>
        </w:rPr>
      </w:pPr>
    </w:p>
    <w:p w:rsidR="006E3E79" w:rsidRPr="00541B7A" w:rsidRDefault="006E3E79" w:rsidP="006E3E79">
      <w:pPr>
        <w:jc w:val="center"/>
        <w:rPr>
          <w:rFonts w:ascii="Times New Roman" w:hAnsi="Times New Roman" w:cs="Times New Roman"/>
          <w:b/>
          <w:sz w:val="28"/>
          <w:szCs w:val="28"/>
          <w:lang w:val="ro-RO"/>
        </w:rPr>
      </w:pPr>
    </w:p>
    <w:p w:rsidR="006E3E79" w:rsidRPr="00541B7A" w:rsidRDefault="006E3E79" w:rsidP="006E3E79">
      <w:pPr>
        <w:jc w:val="center"/>
        <w:rPr>
          <w:rFonts w:ascii="Times New Roman" w:hAnsi="Times New Roman" w:cs="Times New Roman"/>
          <w:b/>
          <w:sz w:val="28"/>
          <w:szCs w:val="28"/>
          <w:lang w:val="ro-RO"/>
        </w:rPr>
      </w:pPr>
    </w:p>
    <w:p w:rsidR="006E3E79" w:rsidRPr="00541B7A" w:rsidRDefault="006E3E79" w:rsidP="006E3E79">
      <w:pPr>
        <w:jc w:val="center"/>
        <w:rPr>
          <w:rFonts w:ascii="Times New Roman" w:hAnsi="Times New Roman" w:cs="Times New Roman"/>
          <w:b/>
          <w:sz w:val="28"/>
          <w:szCs w:val="28"/>
          <w:lang w:val="ro-RO"/>
        </w:rPr>
      </w:pPr>
    </w:p>
    <w:p w:rsidR="006E3E79" w:rsidRPr="00541B7A" w:rsidRDefault="006E3E79" w:rsidP="006E3E79">
      <w:pPr>
        <w:jc w:val="center"/>
        <w:rPr>
          <w:rFonts w:ascii="Times New Roman" w:hAnsi="Times New Roman" w:cs="Times New Roman"/>
          <w:b/>
          <w:sz w:val="28"/>
          <w:szCs w:val="28"/>
          <w:lang w:val="ro-RO"/>
        </w:rPr>
      </w:pPr>
    </w:p>
    <w:p w:rsidR="006E3E79" w:rsidRPr="00541B7A" w:rsidRDefault="006E3E79" w:rsidP="006E3E79">
      <w:pPr>
        <w:jc w:val="center"/>
        <w:rPr>
          <w:rFonts w:ascii="Times New Roman" w:hAnsi="Times New Roman" w:cs="Times New Roman"/>
          <w:b/>
          <w:sz w:val="28"/>
          <w:szCs w:val="28"/>
          <w:lang w:val="ro-RO"/>
        </w:rPr>
      </w:pPr>
    </w:p>
    <w:p w:rsidR="006E3E79" w:rsidRPr="00541B7A" w:rsidRDefault="006E3E79" w:rsidP="006E3E79">
      <w:pPr>
        <w:jc w:val="center"/>
        <w:rPr>
          <w:rFonts w:ascii="Times New Roman" w:hAnsi="Times New Roman" w:cs="Times New Roman"/>
          <w:b/>
          <w:sz w:val="28"/>
          <w:szCs w:val="28"/>
          <w:lang w:val="ro-RO"/>
        </w:rPr>
      </w:pPr>
    </w:p>
    <w:p w:rsidR="006E3E79" w:rsidRPr="00541B7A" w:rsidRDefault="006E3E79" w:rsidP="006E3E79">
      <w:pPr>
        <w:jc w:val="center"/>
        <w:rPr>
          <w:rFonts w:ascii="Times New Roman" w:hAnsi="Times New Roman" w:cs="Times New Roman"/>
          <w:b/>
          <w:sz w:val="28"/>
          <w:szCs w:val="28"/>
          <w:lang w:val="ro-RO"/>
        </w:rPr>
      </w:pPr>
      <w:r w:rsidRPr="00541B7A">
        <w:rPr>
          <w:rFonts w:ascii="Times New Roman" w:hAnsi="Times New Roman" w:cs="Times New Roman"/>
          <w:b/>
          <w:sz w:val="28"/>
          <w:szCs w:val="28"/>
          <w:lang w:val="ro-RO"/>
        </w:rPr>
        <w:t>RAPORT DE ACTIVITATE PE ANUL 2017</w:t>
      </w:r>
    </w:p>
    <w:p w:rsidR="006E3E79" w:rsidRPr="00541B7A" w:rsidRDefault="006E3E79" w:rsidP="006E3E79">
      <w:pPr>
        <w:jc w:val="center"/>
        <w:rPr>
          <w:rFonts w:ascii="Times New Roman" w:hAnsi="Times New Roman" w:cs="Times New Roman"/>
          <w:b/>
          <w:sz w:val="28"/>
          <w:szCs w:val="28"/>
          <w:lang w:val="ro-RO"/>
        </w:rPr>
      </w:pPr>
    </w:p>
    <w:p w:rsidR="006E3E79" w:rsidRPr="00541B7A" w:rsidRDefault="006E3E79" w:rsidP="006E3E79">
      <w:pPr>
        <w:jc w:val="center"/>
        <w:rPr>
          <w:rFonts w:ascii="Times New Roman" w:hAnsi="Times New Roman" w:cs="Times New Roman"/>
          <w:b/>
          <w:sz w:val="28"/>
          <w:szCs w:val="28"/>
          <w:lang w:val="ro-RO"/>
        </w:rPr>
      </w:pPr>
    </w:p>
    <w:p w:rsidR="006E3E79" w:rsidRPr="00541B7A" w:rsidRDefault="006E3E79" w:rsidP="006E3E79">
      <w:pPr>
        <w:jc w:val="center"/>
        <w:rPr>
          <w:rFonts w:ascii="Times New Roman" w:hAnsi="Times New Roman" w:cs="Times New Roman"/>
          <w:b/>
          <w:sz w:val="28"/>
          <w:szCs w:val="28"/>
          <w:lang w:val="ro-RO"/>
        </w:rPr>
      </w:pPr>
    </w:p>
    <w:p w:rsidR="006E3E79" w:rsidRPr="00541B7A" w:rsidRDefault="006E3E79" w:rsidP="006E3E79">
      <w:pPr>
        <w:jc w:val="center"/>
        <w:rPr>
          <w:rFonts w:ascii="Times New Roman" w:hAnsi="Times New Roman" w:cs="Times New Roman"/>
          <w:b/>
          <w:sz w:val="28"/>
          <w:szCs w:val="28"/>
          <w:lang w:val="ro-RO"/>
        </w:rPr>
      </w:pPr>
    </w:p>
    <w:p w:rsidR="006E3E79" w:rsidRPr="00541B7A" w:rsidRDefault="006E3E79" w:rsidP="006E3E79">
      <w:pPr>
        <w:jc w:val="center"/>
        <w:rPr>
          <w:rFonts w:ascii="Times New Roman" w:hAnsi="Times New Roman" w:cs="Times New Roman"/>
          <w:b/>
          <w:sz w:val="28"/>
          <w:szCs w:val="28"/>
          <w:lang w:val="ro-RO"/>
        </w:rPr>
      </w:pPr>
    </w:p>
    <w:p w:rsidR="006E3E79" w:rsidRPr="00541B7A" w:rsidRDefault="006E3E79" w:rsidP="006E3E79">
      <w:pPr>
        <w:jc w:val="center"/>
        <w:rPr>
          <w:rFonts w:ascii="Times New Roman" w:hAnsi="Times New Roman" w:cs="Times New Roman"/>
          <w:b/>
          <w:sz w:val="28"/>
          <w:szCs w:val="28"/>
          <w:lang w:val="ro-RO"/>
        </w:rPr>
      </w:pPr>
    </w:p>
    <w:p w:rsidR="006E3E79" w:rsidRPr="00541B7A" w:rsidRDefault="006E3E79" w:rsidP="006E3E79">
      <w:pPr>
        <w:jc w:val="center"/>
        <w:rPr>
          <w:rFonts w:ascii="Times New Roman" w:hAnsi="Times New Roman" w:cs="Times New Roman"/>
          <w:b/>
          <w:sz w:val="28"/>
          <w:szCs w:val="28"/>
          <w:lang w:val="ro-RO"/>
        </w:rPr>
      </w:pPr>
    </w:p>
    <w:p w:rsidR="006E3E79" w:rsidRPr="00541B7A" w:rsidRDefault="006E3E79" w:rsidP="006E3E79">
      <w:pPr>
        <w:jc w:val="center"/>
        <w:rPr>
          <w:rFonts w:ascii="Times New Roman" w:hAnsi="Times New Roman" w:cs="Times New Roman"/>
          <w:b/>
          <w:sz w:val="28"/>
          <w:szCs w:val="28"/>
          <w:lang w:val="ro-RO"/>
        </w:rPr>
      </w:pPr>
    </w:p>
    <w:p w:rsidR="006E3E79" w:rsidRPr="00541B7A" w:rsidRDefault="006E3E79" w:rsidP="006E3E79">
      <w:pPr>
        <w:jc w:val="center"/>
        <w:rPr>
          <w:rFonts w:ascii="Times New Roman" w:hAnsi="Times New Roman" w:cs="Times New Roman"/>
          <w:b/>
          <w:sz w:val="28"/>
          <w:szCs w:val="28"/>
          <w:lang w:val="ro-RO"/>
        </w:rPr>
      </w:pPr>
    </w:p>
    <w:p w:rsidR="006E3E79" w:rsidRPr="00541B7A" w:rsidRDefault="006E3E79" w:rsidP="006E3E79">
      <w:pPr>
        <w:jc w:val="center"/>
        <w:rPr>
          <w:rFonts w:ascii="Times New Roman" w:hAnsi="Times New Roman" w:cs="Times New Roman"/>
          <w:b/>
          <w:sz w:val="28"/>
          <w:szCs w:val="28"/>
          <w:lang w:val="ro-RO"/>
        </w:rPr>
      </w:pPr>
      <w:r w:rsidRPr="00541B7A">
        <w:rPr>
          <w:rFonts w:ascii="Times New Roman" w:hAnsi="Times New Roman" w:cs="Times New Roman"/>
          <w:b/>
          <w:sz w:val="28"/>
          <w:szCs w:val="28"/>
          <w:lang w:val="ro-RO"/>
        </w:rPr>
        <w:t>VICEPRIMAR,</w:t>
      </w:r>
    </w:p>
    <w:p w:rsidR="006E3E79" w:rsidRPr="00541B7A" w:rsidRDefault="006E3E79" w:rsidP="006E3E79">
      <w:pPr>
        <w:jc w:val="center"/>
        <w:rPr>
          <w:rFonts w:ascii="Times New Roman" w:hAnsi="Times New Roman" w:cs="Times New Roman"/>
          <w:b/>
          <w:sz w:val="28"/>
          <w:szCs w:val="28"/>
          <w:lang w:val="ro-RO"/>
        </w:rPr>
      </w:pPr>
      <w:r w:rsidRPr="00541B7A">
        <w:rPr>
          <w:rFonts w:ascii="Times New Roman" w:hAnsi="Times New Roman" w:cs="Times New Roman"/>
          <w:b/>
          <w:sz w:val="28"/>
          <w:szCs w:val="28"/>
          <w:lang w:val="ro-RO"/>
        </w:rPr>
        <w:t>Tudor-Drăghici Adrian-Marcel</w:t>
      </w:r>
    </w:p>
    <w:p w:rsidR="006E3E79" w:rsidRPr="00541B7A" w:rsidRDefault="006E3E79" w:rsidP="006E3E79">
      <w:pPr>
        <w:rPr>
          <w:rFonts w:ascii="Times New Roman" w:hAnsi="Times New Roman" w:cs="Times New Roman"/>
          <w:b/>
          <w:sz w:val="28"/>
          <w:szCs w:val="28"/>
          <w:lang w:val="ro-RO"/>
        </w:rPr>
      </w:pPr>
      <w:r w:rsidRPr="00541B7A">
        <w:rPr>
          <w:rFonts w:ascii="Times New Roman" w:hAnsi="Times New Roman" w:cs="Times New Roman"/>
          <w:b/>
          <w:sz w:val="28"/>
          <w:szCs w:val="28"/>
          <w:lang w:val="ro-RO"/>
        </w:rPr>
        <w:lastRenderedPageBreak/>
        <w:t>GENERALITĂȚI</w:t>
      </w:r>
    </w:p>
    <w:p w:rsidR="006E3E79" w:rsidRPr="00541B7A" w:rsidRDefault="006E3E79" w:rsidP="009F3F53">
      <w:pPr>
        <w:jc w:val="both"/>
        <w:rPr>
          <w:rFonts w:ascii="Times New Roman" w:hAnsi="Times New Roman" w:cs="Times New Roman"/>
          <w:b/>
          <w:sz w:val="28"/>
          <w:szCs w:val="28"/>
          <w:lang w:val="ro-RO"/>
        </w:rPr>
      </w:pPr>
    </w:p>
    <w:p w:rsidR="006E3E79" w:rsidRPr="008552C4" w:rsidRDefault="006E3E79" w:rsidP="009F3F53">
      <w:pPr>
        <w:ind w:firstLine="720"/>
        <w:jc w:val="both"/>
        <w:rPr>
          <w:rFonts w:ascii="Times New Roman" w:hAnsi="Times New Roman" w:cs="Times New Roman"/>
          <w:sz w:val="28"/>
          <w:szCs w:val="28"/>
          <w:lang w:val="ro-RO"/>
        </w:rPr>
      </w:pPr>
      <w:r w:rsidRPr="008552C4">
        <w:rPr>
          <w:rFonts w:ascii="Times New Roman" w:hAnsi="Times New Roman" w:cs="Times New Roman"/>
          <w:sz w:val="28"/>
          <w:szCs w:val="28"/>
          <w:lang w:val="ro-RO"/>
        </w:rPr>
        <w:t>Viceprimarul Municipiului Târgu Jiu este reprezentantul administrației publice locale și răspunde de buna desfășurare și funcționare a administrației publice locale și a compartimentelor pe care le coordonează în mod direct. În cadrul atribuțiilor repartizate de către Primarul Municipiului Târgu Jiu asigură buna funcționare a compartimentelor din subordine.</w:t>
      </w:r>
    </w:p>
    <w:p w:rsidR="006E3E79" w:rsidRPr="008552C4" w:rsidRDefault="006E3E79" w:rsidP="009F3F53">
      <w:pPr>
        <w:ind w:firstLine="720"/>
        <w:jc w:val="both"/>
        <w:rPr>
          <w:rFonts w:ascii="Times New Roman" w:hAnsi="Times New Roman" w:cs="Times New Roman"/>
          <w:sz w:val="28"/>
          <w:szCs w:val="28"/>
          <w:lang w:val="ro-RO"/>
        </w:rPr>
      </w:pPr>
      <w:r w:rsidRPr="008552C4">
        <w:rPr>
          <w:rFonts w:ascii="Times New Roman" w:hAnsi="Times New Roman" w:cs="Times New Roman"/>
          <w:sz w:val="28"/>
          <w:szCs w:val="28"/>
          <w:lang w:val="ro-RO"/>
        </w:rPr>
        <w:t>Prin organigrama aprobată de Consiliul Local al Municipiului Târgu Jiu, la propunerea Primarului Municipiului Târgu Jiu, în calitate de viceprimar coordonez activitatea următoarelor direcții:</w:t>
      </w:r>
    </w:p>
    <w:p w:rsidR="006E3E79" w:rsidRPr="00541B7A" w:rsidRDefault="008552C4" w:rsidP="009F3F53">
      <w:pPr>
        <w:jc w:val="both"/>
        <w:rPr>
          <w:rFonts w:ascii="Times New Roman" w:hAnsi="Times New Roman" w:cs="Times New Roman"/>
          <w:b/>
          <w:sz w:val="28"/>
          <w:szCs w:val="28"/>
          <w:lang w:val="ro-RO"/>
        </w:rPr>
      </w:pPr>
      <w:r w:rsidRPr="00541B7A">
        <w:rPr>
          <w:rFonts w:ascii="Times New Roman" w:hAnsi="Times New Roman" w:cs="Times New Roman"/>
          <w:b/>
          <w:sz w:val="28"/>
          <w:szCs w:val="28"/>
          <w:lang w:val="ro-RO"/>
        </w:rPr>
        <w:t>DIRECȚIA URBANISM ȘI AMENAJAREA TERITORIULUI</w:t>
      </w:r>
    </w:p>
    <w:p w:rsidR="006E3E79" w:rsidRPr="008552C4" w:rsidRDefault="006E3E79" w:rsidP="009F3F53">
      <w:pPr>
        <w:jc w:val="both"/>
        <w:rPr>
          <w:rFonts w:ascii="Times New Roman" w:hAnsi="Times New Roman" w:cs="Times New Roman"/>
          <w:sz w:val="28"/>
          <w:szCs w:val="28"/>
          <w:lang w:val="ro-RO"/>
        </w:rPr>
      </w:pPr>
      <w:r w:rsidRPr="00541B7A">
        <w:rPr>
          <w:rFonts w:ascii="Times New Roman" w:hAnsi="Times New Roman" w:cs="Times New Roman"/>
          <w:b/>
          <w:sz w:val="28"/>
          <w:szCs w:val="28"/>
          <w:lang w:val="ro-RO"/>
        </w:rPr>
        <w:tab/>
      </w:r>
      <w:r w:rsidRPr="008552C4">
        <w:rPr>
          <w:rFonts w:ascii="Times New Roman" w:hAnsi="Times New Roman" w:cs="Times New Roman"/>
          <w:sz w:val="28"/>
          <w:szCs w:val="28"/>
          <w:lang w:val="ro-RO"/>
        </w:rPr>
        <w:t>Principalele activități ce au stat la baza activității în anul 2017au vizat:</w:t>
      </w:r>
    </w:p>
    <w:p w:rsidR="006E3E79" w:rsidRPr="008552C4" w:rsidRDefault="006E3E79" w:rsidP="009F3F53">
      <w:pPr>
        <w:pStyle w:val="ListParagraph"/>
        <w:numPr>
          <w:ilvl w:val="0"/>
          <w:numId w:val="1"/>
        </w:numPr>
        <w:jc w:val="both"/>
        <w:rPr>
          <w:rFonts w:ascii="Times New Roman" w:hAnsi="Times New Roman" w:cs="Times New Roman"/>
          <w:sz w:val="28"/>
          <w:szCs w:val="28"/>
          <w:lang w:val="ro-RO"/>
        </w:rPr>
      </w:pPr>
      <w:r w:rsidRPr="008552C4">
        <w:rPr>
          <w:rFonts w:ascii="Times New Roman" w:hAnsi="Times New Roman" w:cs="Times New Roman"/>
          <w:sz w:val="28"/>
          <w:szCs w:val="28"/>
          <w:lang w:val="ro-RO"/>
        </w:rPr>
        <w:t>Dezvoltarea armonioasa a localității din punct de vedere urbanistic;</w:t>
      </w:r>
    </w:p>
    <w:p w:rsidR="006E3E79" w:rsidRPr="008552C4" w:rsidRDefault="006E3E79" w:rsidP="009F3F53">
      <w:pPr>
        <w:pStyle w:val="ListParagraph"/>
        <w:numPr>
          <w:ilvl w:val="0"/>
          <w:numId w:val="1"/>
        </w:numPr>
        <w:jc w:val="both"/>
        <w:rPr>
          <w:rFonts w:ascii="Times New Roman" w:hAnsi="Times New Roman" w:cs="Times New Roman"/>
          <w:sz w:val="28"/>
          <w:szCs w:val="28"/>
          <w:lang w:val="ro-RO"/>
        </w:rPr>
      </w:pPr>
      <w:r w:rsidRPr="008552C4">
        <w:rPr>
          <w:rFonts w:ascii="Times New Roman" w:hAnsi="Times New Roman" w:cs="Times New Roman"/>
          <w:sz w:val="28"/>
          <w:szCs w:val="28"/>
          <w:lang w:val="ro-RO"/>
        </w:rPr>
        <w:t>Reducerea termenului de rezolvare a documentațiilor și a altor solicitări, adrese depuse de cetățeni.</w:t>
      </w:r>
    </w:p>
    <w:p w:rsidR="006E3E79" w:rsidRPr="008552C4" w:rsidRDefault="006E3E79" w:rsidP="009F3F53">
      <w:pPr>
        <w:ind w:firstLine="360"/>
        <w:jc w:val="both"/>
        <w:rPr>
          <w:rFonts w:ascii="Times New Roman" w:hAnsi="Times New Roman" w:cs="Times New Roman"/>
          <w:sz w:val="28"/>
          <w:szCs w:val="28"/>
          <w:lang w:val="ro-RO"/>
        </w:rPr>
      </w:pPr>
      <w:r w:rsidRPr="008552C4">
        <w:rPr>
          <w:rFonts w:ascii="Times New Roman" w:hAnsi="Times New Roman" w:cs="Times New Roman"/>
          <w:sz w:val="28"/>
          <w:szCs w:val="28"/>
          <w:lang w:val="ro-RO"/>
        </w:rPr>
        <w:t>În anul 2017, urmare solicitărilor, pe baza analizării documentațiilor primite, pe linie de urbanism s-au redactat:</w:t>
      </w:r>
    </w:p>
    <w:p w:rsidR="006E3E79" w:rsidRPr="008552C4" w:rsidRDefault="006E3E79" w:rsidP="009F3F53">
      <w:pPr>
        <w:pStyle w:val="ListParagraph"/>
        <w:numPr>
          <w:ilvl w:val="0"/>
          <w:numId w:val="1"/>
        </w:numPr>
        <w:jc w:val="both"/>
        <w:rPr>
          <w:rFonts w:ascii="Times New Roman" w:hAnsi="Times New Roman" w:cs="Times New Roman"/>
          <w:sz w:val="28"/>
          <w:szCs w:val="28"/>
          <w:lang w:val="ro-RO"/>
        </w:rPr>
      </w:pPr>
      <w:r w:rsidRPr="008552C4">
        <w:rPr>
          <w:rFonts w:ascii="Times New Roman" w:hAnsi="Times New Roman" w:cs="Times New Roman"/>
          <w:sz w:val="28"/>
          <w:szCs w:val="28"/>
          <w:lang w:val="ro-RO"/>
        </w:rPr>
        <w:t>814 autorizații de construire;</w:t>
      </w:r>
    </w:p>
    <w:p w:rsidR="006E3E79" w:rsidRPr="008552C4" w:rsidRDefault="006E3E79" w:rsidP="009F3F53">
      <w:pPr>
        <w:pStyle w:val="ListParagraph"/>
        <w:numPr>
          <w:ilvl w:val="0"/>
          <w:numId w:val="1"/>
        </w:numPr>
        <w:jc w:val="both"/>
        <w:rPr>
          <w:rFonts w:ascii="Times New Roman" w:hAnsi="Times New Roman" w:cs="Times New Roman"/>
          <w:sz w:val="28"/>
          <w:szCs w:val="28"/>
          <w:lang w:val="ro-RO"/>
        </w:rPr>
      </w:pPr>
      <w:r w:rsidRPr="008552C4">
        <w:rPr>
          <w:rFonts w:ascii="Times New Roman" w:hAnsi="Times New Roman" w:cs="Times New Roman"/>
          <w:sz w:val="28"/>
          <w:szCs w:val="28"/>
          <w:lang w:val="ro-RO"/>
        </w:rPr>
        <w:t>1678 certificate de urbanism;</w:t>
      </w:r>
    </w:p>
    <w:p w:rsidR="006E3E79" w:rsidRPr="008552C4" w:rsidRDefault="006E3E79" w:rsidP="009F3F53">
      <w:pPr>
        <w:pStyle w:val="ListParagraph"/>
        <w:numPr>
          <w:ilvl w:val="0"/>
          <w:numId w:val="1"/>
        </w:numPr>
        <w:jc w:val="both"/>
        <w:rPr>
          <w:rFonts w:ascii="Times New Roman" w:hAnsi="Times New Roman" w:cs="Times New Roman"/>
          <w:sz w:val="28"/>
          <w:szCs w:val="28"/>
          <w:lang w:val="ro-RO"/>
        </w:rPr>
      </w:pPr>
      <w:r w:rsidRPr="008552C4">
        <w:rPr>
          <w:rFonts w:ascii="Times New Roman" w:hAnsi="Times New Roman" w:cs="Times New Roman"/>
          <w:sz w:val="28"/>
          <w:szCs w:val="28"/>
          <w:lang w:val="ro-RO"/>
        </w:rPr>
        <w:t>2400 certificate de nomenclatura stradala;</w:t>
      </w:r>
    </w:p>
    <w:p w:rsidR="006E3E79" w:rsidRPr="008552C4" w:rsidRDefault="006E3E79" w:rsidP="009F3F53">
      <w:pPr>
        <w:pStyle w:val="ListParagraph"/>
        <w:numPr>
          <w:ilvl w:val="0"/>
          <w:numId w:val="1"/>
        </w:numPr>
        <w:jc w:val="both"/>
        <w:rPr>
          <w:rFonts w:ascii="Times New Roman" w:hAnsi="Times New Roman" w:cs="Times New Roman"/>
          <w:sz w:val="28"/>
          <w:szCs w:val="28"/>
          <w:lang w:val="ro-RO"/>
        </w:rPr>
      </w:pPr>
      <w:r w:rsidRPr="008552C4">
        <w:rPr>
          <w:rFonts w:ascii="Times New Roman" w:hAnsi="Times New Roman" w:cs="Times New Roman"/>
          <w:sz w:val="28"/>
          <w:szCs w:val="28"/>
          <w:lang w:val="ro-RO"/>
        </w:rPr>
        <w:t>90 autorizații de bran</w:t>
      </w:r>
      <w:r w:rsidR="009F3F53" w:rsidRPr="008552C4">
        <w:rPr>
          <w:rFonts w:ascii="Times New Roman" w:hAnsi="Times New Roman" w:cs="Times New Roman"/>
          <w:sz w:val="28"/>
          <w:szCs w:val="28"/>
          <w:lang w:val="ro-RO"/>
        </w:rPr>
        <w:t>ș</w:t>
      </w:r>
      <w:r w:rsidRPr="008552C4">
        <w:rPr>
          <w:rFonts w:ascii="Times New Roman" w:hAnsi="Times New Roman" w:cs="Times New Roman"/>
          <w:sz w:val="28"/>
          <w:szCs w:val="28"/>
          <w:lang w:val="ro-RO"/>
        </w:rPr>
        <w:t>ament:</w:t>
      </w:r>
    </w:p>
    <w:p w:rsidR="006E3E79" w:rsidRPr="008552C4" w:rsidRDefault="006E3E79" w:rsidP="009F3F53">
      <w:pPr>
        <w:pStyle w:val="ListParagraph"/>
        <w:numPr>
          <w:ilvl w:val="0"/>
          <w:numId w:val="1"/>
        </w:numPr>
        <w:jc w:val="both"/>
        <w:rPr>
          <w:rFonts w:ascii="Times New Roman" w:hAnsi="Times New Roman" w:cs="Times New Roman"/>
          <w:sz w:val="28"/>
          <w:szCs w:val="28"/>
          <w:lang w:val="ro-RO"/>
        </w:rPr>
      </w:pPr>
      <w:r w:rsidRPr="008552C4">
        <w:rPr>
          <w:rFonts w:ascii="Times New Roman" w:hAnsi="Times New Roman" w:cs="Times New Roman"/>
          <w:sz w:val="28"/>
          <w:szCs w:val="28"/>
          <w:lang w:val="ro-RO"/>
        </w:rPr>
        <w:t>319 procese verbale de recepție</w:t>
      </w:r>
      <w:r w:rsidR="009F3F53" w:rsidRPr="008552C4">
        <w:rPr>
          <w:rFonts w:ascii="Times New Roman" w:hAnsi="Times New Roman" w:cs="Times New Roman"/>
          <w:sz w:val="28"/>
          <w:szCs w:val="28"/>
          <w:lang w:val="ro-RO"/>
        </w:rPr>
        <w:t>.</w:t>
      </w:r>
    </w:p>
    <w:p w:rsidR="009F3F53" w:rsidRPr="008552C4" w:rsidRDefault="009F3F53" w:rsidP="009F3F53">
      <w:pPr>
        <w:ind w:firstLine="360"/>
        <w:jc w:val="both"/>
        <w:rPr>
          <w:rFonts w:ascii="Times New Roman" w:hAnsi="Times New Roman" w:cs="Times New Roman"/>
          <w:sz w:val="28"/>
          <w:szCs w:val="28"/>
          <w:lang w:val="ro-RO"/>
        </w:rPr>
      </w:pPr>
      <w:r w:rsidRPr="008552C4">
        <w:rPr>
          <w:rFonts w:ascii="Times New Roman" w:hAnsi="Times New Roman" w:cs="Times New Roman"/>
          <w:sz w:val="28"/>
          <w:szCs w:val="28"/>
          <w:lang w:val="ro-RO"/>
        </w:rPr>
        <w:t>În anul 2017 au fost soluționate 6625 de petiții (autorizații de construire, certificate de urbanism, certificate de nomenclatură stradală, certificate constatatoare, procese verbale de recepție, planuri urbanistice zonale și altele).</w:t>
      </w:r>
    </w:p>
    <w:p w:rsidR="009F3F53" w:rsidRPr="008552C4" w:rsidRDefault="00CC228F" w:rsidP="009F3F53">
      <w:pPr>
        <w:ind w:firstLine="360"/>
        <w:jc w:val="both"/>
        <w:rPr>
          <w:rFonts w:ascii="Times New Roman" w:hAnsi="Times New Roman" w:cs="Times New Roman"/>
          <w:sz w:val="28"/>
          <w:szCs w:val="28"/>
          <w:lang w:val="ro-RO"/>
        </w:rPr>
      </w:pPr>
      <w:r w:rsidRPr="008552C4">
        <w:rPr>
          <w:rFonts w:ascii="Times New Roman" w:hAnsi="Times New Roman" w:cs="Times New Roman"/>
          <w:sz w:val="28"/>
          <w:szCs w:val="28"/>
          <w:lang w:val="ro-RO"/>
        </w:rPr>
        <w:t>s-a colaborat cu Poliția Locală a Municipiului Târgu Jiu, efectuându-se controale în teren și s-au constat unele abateri de la legislația în vigoare, concretizate în întocmirea proceselor verbale  de contravenție de către Poliția Locală a Municipiului Târgu Jiu.</w:t>
      </w:r>
    </w:p>
    <w:p w:rsidR="00CC228F" w:rsidRPr="008552C4" w:rsidRDefault="00CC228F" w:rsidP="009F3F53">
      <w:pPr>
        <w:ind w:firstLine="360"/>
        <w:jc w:val="both"/>
        <w:rPr>
          <w:rFonts w:ascii="Times New Roman" w:hAnsi="Times New Roman" w:cs="Times New Roman"/>
          <w:sz w:val="28"/>
          <w:szCs w:val="28"/>
          <w:lang w:val="ro-RO"/>
        </w:rPr>
      </w:pPr>
      <w:r w:rsidRPr="008552C4">
        <w:rPr>
          <w:rFonts w:ascii="Times New Roman" w:hAnsi="Times New Roman" w:cs="Times New Roman"/>
          <w:sz w:val="28"/>
          <w:szCs w:val="28"/>
          <w:lang w:val="ro-RO"/>
        </w:rPr>
        <w:t>S-au întocmit referate de specialitate în vederea aprobării de către Consiliul Local al Municipiului Târgu Jiu unui număr de 5 PUZ-uri, emițându-se și 4 avize de oportunitate.</w:t>
      </w:r>
    </w:p>
    <w:p w:rsidR="00CC228F" w:rsidRPr="008552C4" w:rsidRDefault="00CC228F" w:rsidP="009F3F53">
      <w:pPr>
        <w:ind w:firstLine="360"/>
        <w:jc w:val="both"/>
        <w:rPr>
          <w:rFonts w:ascii="Times New Roman" w:hAnsi="Times New Roman" w:cs="Times New Roman"/>
          <w:sz w:val="28"/>
          <w:szCs w:val="28"/>
          <w:lang w:val="ro-RO"/>
        </w:rPr>
      </w:pPr>
      <w:r w:rsidRPr="008552C4">
        <w:rPr>
          <w:rFonts w:ascii="Times New Roman" w:hAnsi="Times New Roman" w:cs="Times New Roman"/>
          <w:sz w:val="28"/>
          <w:szCs w:val="28"/>
          <w:lang w:val="ro-RO"/>
        </w:rPr>
        <w:lastRenderedPageBreak/>
        <w:t>Lunar și trimestrial au fost întocmite și înaintate la Direcția de Statistică rapoarte cu privire la situația autorizațiilor de construire eliberate pe categorii de construcții, iar pentru întreg anul 2017 raportul statistic cu privire la numărul de locuințe construite și indicii caracteristici ai acestora (suprafața construită, suprafața locuibilă, suprafața utilă, valoare, etc.).</w:t>
      </w:r>
    </w:p>
    <w:p w:rsidR="008552C4" w:rsidRDefault="008552C4" w:rsidP="005619AE">
      <w:pPr>
        <w:jc w:val="both"/>
        <w:rPr>
          <w:rFonts w:ascii="Times New Roman" w:hAnsi="Times New Roman" w:cs="Times New Roman"/>
          <w:b/>
          <w:sz w:val="28"/>
          <w:szCs w:val="28"/>
          <w:lang w:val="ro-RO"/>
        </w:rPr>
      </w:pPr>
    </w:p>
    <w:p w:rsidR="00CC228F" w:rsidRPr="00541B7A" w:rsidRDefault="00CC228F" w:rsidP="005619AE">
      <w:pPr>
        <w:jc w:val="both"/>
        <w:rPr>
          <w:rFonts w:ascii="Times New Roman" w:hAnsi="Times New Roman" w:cs="Times New Roman"/>
          <w:b/>
          <w:sz w:val="28"/>
          <w:szCs w:val="28"/>
          <w:lang w:val="ro-RO"/>
        </w:rPr>
      </w:pPr>
      <w:r w:rsidRPr="00541B7A">
        <w:rPr>
          <w:rFonts w:ascii="Times New Roman" w:hAnsi="Times New Roman" w:cs="Times New Roman"/>
          <w:b/>
          <w:sz w:val="28"/>
          <w:szCs w:val="28"/>
          <w:lang w:val="ro-RO"/>
        </w:rPr>
        <w:t>COMPARTIMENTUL AUTORIZĂRI, AVIZE</w:t>
      </w:r>
    </w:p>
    <w:p w:rsidR="004075F4" w:rsidRPr="00541B7A" w:rsidRDefault="00541B7A" w:rsidP="00541B7A">
      <w:pPr>
        <w:jc w:val="both"/>
        <w:rPr>
          <w:rFonts w:ascii="Times New Roman" w:hAnsi="Times New Roman" w:cs="Times New Roman"/>
          <w:sz w:val="28"/>
          <w:szCs w:val="28"/>
          <w:lang w:val="ro-RO"/>
        </w:rPr>
      </w:pPr>
      <w:r w:rsidRPr="00541B7A">
        <w:rPr>
          <w:rFonts w:ascii="Times New Roman" w:hAnsi="Times New Roman" w:cs="Times New Roman"/>
          <w:b/>
          <w:sz w:val="28"/>
          <w:szCs w:val="28"/>
          <w:lang w:val="ro-RO"/>
        </w:rPr>
        <w:tab/>
      </w:r>
      <w:r w:rsidRPr="00541B7A">
        <w:rPr>
          <w:rFonts w:ascii="Times New Roman" w:hAnsi="Times New Roman" w:cs="Times New Roman"/>
          <w:sz w:val="28"/>
          <w:szCs w:val="28"/>
          <w:lang w:val="ro-RO"/>
        </w:rPr>
        <w:t>Principalele activități desfășurate în perioada 01.01.2017-31.12.2017 au vizat îndeplinirea atribuțiilor reieșite din Regulamentul de funcționare, după cum urmează:</w:t>
      </w:r>
    </w:p>
    <w:p w:rsidR="00541B7A" w:rsidRPr="00541B7A" w:rsidRDefault="00541B7A" w:rsidP="00541B7A">
      <w:pPr>
        <w:pStyle w:val="ListParagraph"/>
        <w:numPr>
          <w:ilvl w:val="0"/>
          <w:numId w:val="1"/>
        </w:numPr>
        <w:jc w:val="both"/>
        <w:rPr>
          <w:rFonts w:ascii="Times New Roman" w:hAnsi="Times New Roman" w:cs="Times New Roman"/>
          <w:sz w:val="28"/>
          <w:szCs w:val="28"/>
          <w:lang w:val="ro-RO"/>
        </w:rPr>
      </w:pPr>
      <w:r w:rsidRPr="00541B7A">
        <w:rPr>
          <w:rFonts w:ascii="Times New Roman" w:hAnsi="Times New Roman" w:cs="Times New Roman"/>
          <w:sz w:val="28"/>
          <w:szCs w:val="28"/>
          <w:lang w:val="ro-RO"/>
        </w:rPr>
        <w:t>Verificarea documentațiilor depuse de agenții economici, persoane fizice sau juridice;</w:t>
      </w:r>
    </w:p>
    <w:p w:rsidR="00541B7A" w:rsidRPr="00541B7A" w:rsidRDefault="00541B7A" w:rsidP="00541B7A">
      <w:pPr>
        <w:pStyle w:val="ListParagraph"/>
        <w:numPr>
          <w:ilvl w:val="0"/>
          <w:numId w:val="1"/>
        </w:numPr>
        <w:jc w:val="both"/>
        <w:rPr>
          <w:rFonts w:ascii="Times New Roman" w:hAnsi="Times New Roman" w:cs="Times New Roman"/>
          <w:sz w:val="28"/>
          <w:szCs w:val="28"/>
          <w:lang w:val="ro-RO"/>
        </w:rPr>
      </w:pPr>
      <w:r w:rsidRPr="00541B7A">
        <w:rPr>
          <w:rFonts w:ascii="Times New Roman" w:hAnsi="Times New Roman" w:cs="Times New Roman"/>
          <w:sz w:val="28"/>
          <w:szCs w:val="28"/>
          <w:lang w:val="ro-RO"/>
        </w:rPr>
        <w:t>Ținerea evidenței autorizațiilor și acordurilor emise, a formelor de organizare I.I. I.F. P.F.A. și a taxelor încasate pentru eliberarea acestora;</w:t>
      </w:r>
    </w:p>
    <w:p w:rsidR="00541B7A" w:rsidRPr="00541B7A" w:rsidRDefault="00541B7A" w:rsidP="00541B7A">
      <w:pPr>
        <w:pStyle w:val="ListParagraph"/>
        <w:numPr>
          <w:ilvl w:val="0"/>
          <w:numId w:val="1"/>
        </w:numPr>
        <w:jc w:val="both"/>
        <w:rPr>
          <w:rFonts w:ascii="Times New Roman" w:hAnsi="Times New Roman" w:cs="Times New Roman"/>
          <w:sz w:val="28"/>
          <w:szCs w:val="28"/>
          <w:lang w:val="ro-RO"/>
        </w:rPr>
      </w:pPr>
      <w:r w:rsidRPr="00541B7A">
        <w:rPr>
          <w:rFonts w:ascii="Times New Roman" w:hAnsi="Times New Roman" w:cs="Times New Roman"/>
          <w:sz w:val="28"/>
          <w:szCs w:val="28"/>
          <w:lang w:val="ro-RO"/>
        </w:rPr>
        <w:t>Asigurarea soluționării în termen a cererilor și sesizărilor repartizate;</w:t>
      </w:r>
    </w:p>
    <w:p w:rsidR="00541B7A" w:rsidRPr="00541B7A" w:rsidRDefault="00541B7A" w:rsidP="00541B7A">
      <w:pPr>
        <w:pStyle w:val="ListParagraph"/>
        <w:numPr>
          <w:ilvl w:val="0"/>
          <w:numId w:val="1"/>
        </w:numPr>
        <w:jc w:val="both"/>
        <w:rPr>
          <w:rFonts w:ascii="Times New Roman" w:hAnsi="Times New Roman" w:cs="Times New Roman"/>
          <w:sz w:val="28"/>
          <w:szCs w:val="28"/>
          <w:lang w:val="ro-RO"/>
        </w:rPr>
      </w:pPr>
      <w:r w:rsidRPr="00541B7A">
        <w:rPr>
          <w:rFonts w:ascii="Times New Roman" w:hAnsi="Times New Roman" w:cs="Times New Roman"/>
          <w:sz w:val="28"/>
          <w:szCs w:val="28"/>
          <w:lang w:val="ro-RO"/>
        </w:rPr>
        <w:t>Întocmirea referatelor și a propunerilor pentru proiectele de hotărâri;</w:t>
      </w:r>
    </w:p>
    <w:p w:rsidR="00541B7A" w:rsidRPr="00541B7A" w:rsidRDefault="00541B7A" w:rsidP="00541B7A">
      <w:pPr>
        <w:pStyle w:val="ListParagraph"/>
        <w:numPr>
          <w:ilvl w:val="0"/>
          <w:numId w:val="1"/>
        </w:numPr>
        <w:spacing w:after="0"/>
        <w:jc w:val="both"/>
        <w:rPr>
          <w:rFonts w:ascii="Times New Roman" w:hAnsi="Times New Roman" w:cs="Times New Roman"/>
          <w:sz w:val="28"/>
          <w:szCs w:val="28"/>
          <w:lang w:val="ro-RO"/>
        </w:rPr>
      </w:pPr>
      <w:r w:rsidRPr="00541B7A">
        <w:rPr>
          <w:rFonts w:ascii="Times New Roman" w:hAnsi="Times New Roman" w:cs="Times New Roman"/>
          <w:sz w:val="28"/>
          <w:szCs w:val="28"/>
          <w:lang w:val="ro-RO"/>
        </w:rPr>
        <w:t>Informarea și îndrumarea agenților economici;</w:t>
      </w:r>
    </w:p>
    <w:p w:rsidR="00541B7A" w:rsidRPr="00541B7A" w:rsidRDefault="00541B7A" w:rsidP="00541B7A">
      <w:p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541B7A">
        <w:rPr>
          <w:rFonts w:ascii="Times New Roman" w:hAnsi="Times New Roman" w:cs="Times New Roman"/>
          <w:color w:val="282828"/>
          <w:sz w:val="28"/>
          <w:szCs w:val="28"/>
        </w:rPr>
        <w:t>-</w:t>
      </w:r>
      <w:r>
        <w:rPr>
          <w:rFonts w:ascii="Times New Roman" w:hAnsi="Times New Roman" w:cs="Times New Roman"/>
          <w:color w:val="282828"/>
          <w:sz w:val="28"/>
          <w:szCs w:val="28"/>
        </w:rPr>
        <w:t xml:space="preserve"> urmă</w:t>
      </w:r>
      <w:r w:rsidRPr="00541B7A">
        <w:rPr>
          <w:rFonts w:ascii="Times New Roman" w:hAnsi="Times New Roman" w:cs="Times New Roman"/>
          <w:color w:val="282828"/>
          <w:sz w:val="28"/>
          <w:szCs w:val="28"/>
        </w:rPr>
        <w:t>reste respectarea H.C.L. nr. 89 din 28.02.2011 privind interzicerea comercializarii</w:t>
      </w:r>
      <w:r w:rsidRPr="00541B7A">
        <w:rPr>
          <w:rFonts w:ascii="Times New Roman" w:hAnsi="Times New Roman" w:cs="Times New Roman"/>
          <w:color w:val="282828"/>
          <w:spacing w:val="-25"/>
          <w:sz w:val="28"/>
          <w:szCs w:val="28"/>
        </w:rPr>
        <w:t xml:space="preserve"> </w:t>
      </w:r>
      <w:r w:rsidRPr="00541B7A">
        <w:rPr>
          <w:rFonts w:ascii="Times New Roman" w:hAnsi="Times New Roman" w:cs="Times New Roman"/>
          <w:color w:val="282828"/>
          <w:sz w:val="28"/>
          <w:szCs w:val="28"/>
        </w:rPr>
        <w:t>plantelor,</w:t>
      </w:r>
      <w:r w:rsidRPr="00541B7A">
        <w:rPr>
          <w:rFonts w:ascii="Times New Roman" w:hAnsi="Times New Roman" w:cs="Times New Roman"/>
          <w:color w:val="282828"/>
          <w:spacing w:val="-14"/>
          <w:sz w:val="28"/>
          <w:szCs w:val="28"/>
        </w:rPr>
        <w:t xml:space="preserve"> </w:t>
      </w:r>
      <w:r>
        <w:rPr>
          <w:rFonts w:ascii="Times New Roman" w:hAnsi="Times New Roman" w:cs="Times New Roman"/>
          <w:color w:val="282828"/>
          <w:sz w:val="28"/>
          <w:szCs w:val="28"/>
        </w:rPr>
        <w:t>substanț</w:t>
      </w:r>
      <w:r w:rsidRPr="00541B7A">
        <w:rPr>
          <w:rFonts w:ascii="Times New Roman" w:hAnsi="Times New Roman" w:cs="Times New Roman"/>
          <w:color w:val="282828"/>
          <w:sz w:val="28"/>
          <w:szCs w:val="28"/>
        </w:rPr>
        <w:t>elor</w:t>
      </w:r>
      <w:r w:rsidRPr="00541B7A">
        <w:rPr>
          <w:rFonts w:ascii="Times New Roman" w:hAnsi="Times New Roman" w:cs="Times New Roman"/>
          <w:color w:val="282828"/>
          <w:spacing w:val="-12"/>
          <w:sz w:val="28"/>
          <w:szCs w:val="28"/>
        </w:rPr>
        <w:t xml:space="preserve"> </w:t>
      </w:r>
      <w:r w:rsidRPr="00541B7A">
        <w:rPr>
          <w:rFonts w:ascii="Times New Roman" w:hAnsi="Times New Roman" w:cs="Times New Roman"/>
          <w:color w:val="282828"/>
          <w:sz w:val="28"/>
          <w:szCs w:val="28"/>
        </w:rPr>
        <w:t>§i</w:t>
      </w:r>
      <w:r w:rsidRPr="00541B7A">
        <w:rPr>
          <w:rFonts w:ascii="Times New Roman" w:hAnsi="Times New Roman" w:cs="Times New Roman"/>
          <w:color w:val="282828"/>
          <w:spacing w:val="-27"/>
          <w:sz w:val="28"/>
          <w:szCs w:val="28"/>
        </w:rPr>
        <w:t xml:space="preserve"> </w:t>
      </w:r>
      <w:r w:rsidRPr="00541B7A">
        <w:rPr>
          <w:rFonts w:ascii="Times New Roman" w:hAnsi="Times New Roman" w:cs="Times New Roman"/>
          <w:color w:val="282828"/>
          <w:sz w:val="28"/>
          <w:szCs w:val="28"/>
        </w:rPr>
        <w:t>preparatelor</w:t>
      </w:r>
      <w:r w:rsidRPr="00541B7A">
        <w:rPr>
          <w:rFonts w:ascii="Times New Roman" w:hAnsi="Times New Roman" w:cs="Times New Roman"/>
          <w:color w:val="282828"/>
          <w:spacing w:val="-11"/>
          <w:sz w:val="28"/>
          <w:szCs w:val="28"/>
        </w:rPr>
        <w:t xml:space="preserve"> </w:t>
      </w:r>
      <w:r w:rsidRPr="00541B7A">
        <w:rPr>
          <w:rFonts w:ascii="Times New Roman" w:hAnsi="Times New Roman" w:cs="Times New Roman"/>
          <w:color w:val="282828"/>
          <w:sz w:val="28"/>
          <w:szCs w:val="28"/>
        </w:rPr>
        <w:t>stupefiante,</w:t>
      </w:r>
      <w:r w:rsidRPr="00541B7A">
        <w:rPr>
          <w:rFonts w:ascii="Times New Roman" w:hAnsi="Times New Roman" w:cs="Times New Roman"/>
          <w:color w:val="282828"/>
          <w:spacing w:val="-15"/>
          <w:sz w:val="28"/>
          <w:szCs w:val="28"/>
        </w:rPr>
        <w:t xml:space="preserve"> </w:t>
      </w:r>
      <w:r w:rsidRPr="00541B7A">
        <w:rPr>
          <w:rFonts w:ascii="Times New Roman" w:hAnsi="Times New Roman" w:cs="Times New Roman"/>
          <w:color w:val="282828"/>
          <w:sz w:val="28"/>
          <w:szCs w:val="28"/>
        </w:rPr>
        <w:t>euforice</w:t>
      </w:r>
      <w:r w:rsidRPr="00541B7A">
        <w:rPr>
          <w:rFonts w:ascii="Times New Roman" w:hAnsi="Times New Roman" w:cs="Times New Roman"/>
          <w:color w:val="282828"/>
          <w:spacing w:val="-18"/>
          <w:sz w:val="28"/>
          <w:szCs w:val="28"/>
        </w:rPr>
        <w:t xml:space="preserve"> </w:t>
      </w:r>
      <w:r w:rsidRPr="00541B7A">
        <w:rPr>
          <w:rFonts w:ascii="Times New Roman" w:hAnsi="Times New Roman" w:cs="Times New Roman"/>
          <w:color w:val="282828"/>
          <w:sz w:val="28"/>
          <w:szCs w:val="28"/>
        </w:rPr>
        <w:t>si psihotrope in Municipiul Targu</w:t>
      </w:r>
      <w:r w:rsidRPr="00541B7A">
        <w:rPr>
          <w:rFonts w:ascii="Times New Roman" w:hAnsi="Times New Roman" w:cs="Times New Roman"/>
          <w:color w:val="282828"/>
          <w:spacing w:val="8"/>
          <w:sz w:val="28"/>
          <w:szCs w:val="28"/>
        </w:rPr>
        <w:t xml:space="preserve"> </w:t>
      </w:r>
      <w:r w:rsidRPr="00541B7A">
        <w:rPr>
          <w:rFonts w:ascii="Times New Roman" w:hAnsi="Times New Roman" w:cs="Times New Roman"/>
          <w:color w:val="282828"/>
          <w:sz w:val="28"/>
          <w:szCs w:val="28"/>
        </w:rPr>
        <w:t>Jiu;</w:t>
      </w:r>
    </w:p>
    <w:p w:rsidR="00541B7A" w:rsidRPr="00541B7A" w:rsidRDefault="00541B7A" w:rsidP="00541B7A">
      <w:pPr>
        <w:ind w:right="130"/>
        <w:jc w:val="both"/>
        <w:rPr>
          <w:rFonts w:ascii="Times New Roman" w:hAnsi="Times New Roman" w:cs="Times New Roman"/>
          <w:sz w:val="28"/>
          <w:szCs w:val="28"/>
        </w:rPr>
      </w:pPr>
      <w:r>
        <w:rPr>
          <w:rFonts w:ascii="Times New Roman" w:hAnsi="Times New Roman" w:cs="Times New Roman"/>
          <w:color w:val="282828"/>
          <w:sz w:val="28"/>
          <w:szCs w:val="28"/>
        </w:rPr>
        <w:t xml:space="preserve">      </w:t>
      </w:r>
      <w:r w:rsidRPr="00541B7A">
        <w:rPr>
          <w:rFonts w:ascii="Times New Roman" w:hAnsi="Times New Roman" w:cs="Times New Roman"/>
          <w:color w:val="282828"/>
          <w:sz w:val="28"/>
          <w:szCs w:val="28"/>
        </w:rPr>
        <w:t>-</w:t>
      </w:r>
      <w:r>
        <w:rPr>
          <w:rFonts w:ascii="Times New Roman" w:hAnsi="Times New Roman" w:cs="Times New Roman"/>
          <w:color w:val="282828"/>
          <w:sz w:val="28"/>
          <w:szCs w:val="28"/>
        </w:rPr>
        <w:t xml:space="preserve"> tine evidenta modului de desf</w:t>
      </w:r>
      <w:r w:rsidRPr="00541B7A">
        <w:rPr>
          <w:rFonts w:ascii="Times New Roman" w:hAnsi="Times New Roman" w:cs="Times New Roman"/>
          <w:color w:val="282828"/>
          <w:sz w:val="28"/>
          <w:szCs w:val="28"/>
        </w:rPr>
        <w:t>asurare a activita</w:t>
      </w:r>
      <w:r>
        <w:rPr>
          <w:rFonts w:ascii="Times New Roman" w:hAnsi="Times New Roman" w:cs="Times New Roman"/>
          <w:color w:val="282828"/>
          <w:sz w:val="28"/>
          <w:szCs w:val="28"/>
        </w:rPr>
        <w:t>ț</w:t>
      </w:r>
      <w:r w:rsidRPr="00541B7A">
        <w:rPr>
          <w:rFonts w:ascii="Times New Roman" w:hAnsi="Times New Roman" w:cs="Times New Roman"/>
          <w:color w:val="282828"/>
          <w:sz w:val="28"/>
          <w:szCs w:val="28"/>
        </w:rPr>
        <w:t>ilor economise in domeniul lichidiirilor st soldiirilor;</w:t>
      </w:r>
    </w:p>
    <w:p w:rsidR="00541B7A" w:rsidRPr="00541B7A" w:rsidRDefault="00541B7A" w:rsidP="00541B7A">
      <w:pPr>
        <w:spacing w:before="5" w:line="356" w:lineRule="exact"/>
        <w:rPr>
          <w:rFonts w:ascii="Times New Roman" w:hAnsi="Times New Roman" w:cs="Times New Roman"/>
          <w:sz w:val="28"/>
          <w:szCs w:val="28"/>
        </w:rPr>
      </w:pPr>
      <w:r>
        <w:rPr>
          <w:rFonts w:ascii="Times New Roman" w:hAnsi="Times New Roman" w:cs="Times New Roman"/>
          <w:color w:val="282828"/>
          <w:sz w:val="28"/>
          <w:szCs w:val="28"/>
        </w:rPr>
        <w:t xml:space="preserve">      </w:t>
      </w:r>
      <w:r w:rsidRPr="00541B7A">
        <w:rPr>
          <w:rFonts w:ascii="Times New Roman" w:hAnsi="Times New Roman" w:cs="Times New Roman"/>
          <w:color w:val="282828"/>
          <w:sz w:val="28"/>
          <w:szCs w:val="28"/>
        </w:rPr>
        <w:t>-</w:t>
      </w:r>
      <w:r>
        <w:rPr>
          <w:rFonts w:ascii="Times New Roman" w:hAnsi="Times New Roman" w:cs="Times New Roman"/>
          <w:color w:val="282828"/>
          <w:sz w:val="28"/>
          <w:szCs w:val="28"/>
        </w:rPr>
        <w:t xml:space="preserve"> </w:t>
      </w:r>
      <w:r w:rsidRPr="00541B7A">
        <w:rPr>
          <w:rFonts w:ascii="Times New Roman" w:hAnsi="Times New Roman" w:cs="Times New Roman"/>
          <w:color w:val="282828"/>
          <w:sz w:val="28"/>
          <w:szCs w:val="28"/>
        </w:rPr>
        <w:t>a</w:t>
      </w:r>
      <w:r w:rsidR="008552C4">
        <w:rPr>
          <w:rFonts w:ascii="Times New Roman" w:hAnsi="Times New Roman" w:cs="Times New Roman"/>
          <w:color w:val="282828"/>
          <w:sz w:val="28"/>
          <w:szCs w:val="28"/>
        </w:rPr>
        <w:t>rhiveaza documentatia primita si</w:t>
      </w:r>
      <w:r w:rsidRPr="00541B7A">
        <w:rPr>
          <w:rFonts w:ascii="Times New Roman" w:hAnsi="Times New Roman" w:cs="Times New Roman"/>
          <w:color w:val="282828"/>
          <w:sz w:val="28"/>
          <w:szCs w:val="28"/>
        </w:rPr>
        <w:t xml:space="preserve"> emisa de compartiment.</w:t>
      </w:r>
    </w:p>
    <w:p w:rsidR="00541B7A" w:rsidRPr="00541B7A" w:rsidRDefault="00541B7A" w:rsidP="00541B7A">
      <w:pPr>
        <w:ind w:right="134" w:firstLine="360"/>
        <w:jc w:val="both"/>
        <w:rPr>
          <w:rFonts w:ascii="Times New Roman" w:hAnsi="Times New Roman" w:cs="Times New Roman"/>
          <w:b/>
          <w:sz w:val="28"/>
          <w:szCs w:val="28"/>
        </w:rPr>
      </w:pPr>
      <w:r w:rsidRPr="00541B7A">
        <w:rPr>
          <w:rFonts w:ascii="Times New Roman" w:hAnsi="Times New Roman" w:cs="Times New Roman"/>
          <w:color w:val="282828"/>
          <w:sz w:val="28"/>
          <w:szCs w:val="28"/>
        </w:rPr>
        <w:t xml:space="preserve">In perioada </w:t>
      </w:r>
      <w:r w:rsidRPr="00541B7A">
        <w:rPr>
          <w:rFonts w:ascii="Times New Roman" w:hAnsi="Times New Roman" w:cs="Times New Roman"/>
          <w:b/>
          <w:color w:val="282828"/>
          <w:sz w:val="28"/>
          <w:szCs w:val="28"/>
        </w:rPr>
        <w:t xml:space="preserve">01.01.2017-31.12.2017 </w:t>
      </w:r>
      <w:r w:rsidRPr="00541B7A">
        <w:rPr>
          <w:rFonts w:ascii="Times New Roman" w:hAnsi="Times New Roman" w:cs="Times New Roman"/>
          <w:color w:val="282828"/>
          <w:sz w:val="28"/>
          <w:szCs w:val="28"/>
        </w:rPr>
        <w:t>in baza H.C.L. nr. 5/2003 privind autorizarea agentilor economici, perso</w:t>
      </w:r>
      <w:r w:rsidR="008552C4">
        <w:rPr>
          <w:rFonts w:ascii="Times New Roman" w:hAnsi="Times New Roman" w:cs="Times New Roman"/>
          <w:color w:val="282828"/>
          <w:sz w:val="28"/>
          <w:szCs w:val="28"/>
        </w:rPr>
        <w:t>ane fizice si juridice care desf</w:t>
      </w:r>
      <w:r w:rsidRPr="00541B7A">
        <w:rPr>
          <w:rFonts w:ascii="Times New Roman" w:hAnsi="Times New Roman" w:cs="Times New Roman"/>
          <w:color w:val="282828"/>
          <w:sz w:val="28"/>
          <w:szCs w:val="28"/>
        </w:rPr>
        <w:t>asoara activitati economice in municipiu si H.C.L. nr. 514/2015 privind modificarea si completarea Regulamentului d</w:t>
      </w:r>
      <w:r w:rsidR="008552C4">
        <w:rPr>
          <w:rFonts w:ascii="Times New Roman" w:hAnsi="Times New Roman" w:cs="Times New Roman"/>
          <w:color w:val="282828"/>
          <w:sz w:val="28"/>
          <w:szCs w:val="28"/>
        </w:rPr>
        <w:t>e eliberare a acordului de funcț</w:t>
      </w:r>
      <w:r w:rsidRPr="00541B7A">
        <w:rPr>
          <w:rFonts w:ascii="Times New Roman" w:hAnsi="Times New Roman" w:cs="Times New Roman"/>
          <w:color w:val="282828"/>
          <w:sz w:val="28"/>
          <w:szCs w:val="28"/>
        </w:rPr>
        <w:t xml:space="preserve">ionare si a </w:t>
      </w:r>
      <w:r w:rsidR="008552C4">
        <w:rPr>
          <w:rFonts w:ascii="Times New Roman" w:hAnsi="Times New Roman" w:cs="Times New Roman"/>
          <w:color w:val="282828"/>
          <w:sz w:val="28"/>
          <w:szCs w:val="28"/>
        </w:rPr>
        <w:t>autorizației de functionare pentru desf</w:t>
      </w:r>
      <w:r w:rsidRPr="00541B7A">
        <w:rPr>
          <w:rFonts w:ascii="Times New Roman" w:hAnsi="Times New Roman" w:cs="Times New Roman"/>
          <w:color w:val="282828"/>
          <w:sz w:val="28"/>
          <w:szCs w:val="28"/>
        </w:rPr>
        <w:t xml:space="preserve">asurarea activitatilor comerciale in municipiul Targu Jiu an fost eliberate un numar de </w:t>
      </w:r>
      <w:r w:rsidRPr="00541B7A">
        <w:rPr>
          <w:rFonts w:ascii="Times New Roman" w:hAnsi="Times New Roman" w:cs="Times New Roman"/>
          <w:b/>
          <w:color w:val="282828"/>
          <w:sz w:val="28"/>
          <w:szCs w:val="28"/>
        </w:rPr>
        <w:t xml:space="preserve">1457 de acorduri </w:t>
      </w:r>
      <w:r w:rsidR="008552C4">
        <w:rPr>
          <w:rFonts w:ascii="Times New Roman" w:hAnsi="Times New Roman" w:cs="Times New Roman"/>
          <w:color w:val="282828"/>
          <w:sz w:val="28"/>
          <w:szCs w:val="28"/>
        </w:rPr>
        <w:t>de funcț</w:t>
      </w:r>
      <w:r w:rsidRPr="00541B7A">
        <w:rPr>
          <w:rFonts w:ascii="Times New Roman" w:hAnsi="Times New Roman" w:cs="Times New Roman"/>
          <w:color w:val="282828"/>
          <w:sz w:val="28"/>
          <w:szCs w:val="28"/>
        </w:rPr>
        <w:t xml:space="preserve">ionare pentru activitatea de comert, si 74 </w:t>
      </w:r>
      <w:r w:rsidR="008552C4">
        <w:rPr>
          <w:rFonts w:ascii="Times New Roman" w:hAnsi="Times New Roman" w:cs="Times New Roman"/>
          <w:b/>
          <w:color w:val="282828"/>
          <w:sz w:val="28"/>
          <w:szCs w:val="28"/>
        </w:rPr>
        <w:t>de autorizaț</w:t>
      </w:r>
      <w:r w:rsidRPr="00541B7A">
        <w:rPr>
          <w:rFonts w:ascii="Times New Roman" w:hAnsi="Times New Roman" w:cs="Times New Roman"/>
          <w:b/>
          <w:color w:val="282828"/>
          <w:sz w:val="28"/>
          <w:szCs w:val="28"/>
        </w:rPr>
        <w:t xml:space="preserve">ii </w:t>
      </w:r>
      <w:r w:rsidRPr="00541B7A">
        <w:rPr>
          <w:rFonts w:ascii="Times New Roman" w:hAnsi="Times New Roman" w:cs="Times New Roman"/>
          <w:color w:val="282828"/>
          <w:sz w:val="28"/>
          <w:szCs w:val="28"/>
        </w:rPr>
        <w:t xml:space="preserve">de functionare pentru activitatea de alimentatie publica, incas3nd suma de 77.883 lei ca urmare a achitiirii taxei de autorizare, iar din vizarea acordurilor si autorizatiilor de functionare s-a incasat suma de </w:t>
      </w:r>
      <w:r w:rsidRPr="00541B7A">
        <w:rPr>
          <w:rFonts w:ascii="Times New Roman" w:hAnsi="Times New Roman" w:cs="Times New Roman"/>
          <w:b/>
          <w:color w:val="282828"/>
          <w:sz w:val="28"/>
          <w:szCs w:val="28"/>
        </w:rPr>
        <w:t xml:space="preserve">100.106 </w:t>
      </w:r>
      <w:r w:rsidRPr="00541B7A">
        <w:rPr>
          <w:rFonts w:ascii="Times New Roman" w:hAnsi="Times New Roman" w:cs="Times New Roman"/>
          <w:color w:val="282828"/>
          <w:sz w:val="28"/>
          <w:szCs w:val="28"/>
        </w:rPr>
        <w:t xml:space="preserve">let, insumand  un total de </w:t>
      </w:r>
      <w:r w:rsidRPr="00541B7A">
        <w:rPr>
          <w:rFonts w:ascii="Times New Roman" w:hAnsi="Times New Roman" w:cs="Times New Roman"/>
          <w:b/>
          <w:color w:val="282828"/>
          <w:sz w:val="28"/>
          <w:szCs w:val="28"/>
        </w:rPr>
        <w:t>177989 lei.</w:t>
      </w:r>
    </w:p>
    <w:p w:rsidR="00541B7A" w:rsidRPr="00541B7A" w:rsidRDefault="00541B7A" w:rsidP="00541B7A">
      <w:pPr>
        <w:spacing w:before="38" w:line="216" w:lineRule="auto"/>
        <w:ind w:right="153" w:firstLine="360"/>
        <w:jc w:val="both"/>
        <w:rPr>
          <w:rFonts w:ascii="Times New Roman" w:hAnsi="Times New Roman" w:cs="Times New Roman"/>
          <w:sz w:val="28"/>
          <w:szCs w:val="28"/>
        </w:rPr>
      </w:pPr>
      <w:r w:rsidRPr="00541B7A">
        <w:rPr>
          <w:rFonts w:ascii="Times New Roman" w:hAnsi="Times New Roman" w:cs="Times New Roman"/>
          <w:color w:val="282828"/>
          <w:sz w:val="28"/>
          <w:szCs w:val="28"/>
        </w:rPr>
        <w:lastRenderedPageBreak/>
        <w:t xml:space="preserve">Un numar de </w:t>
      </w:r>
      <w:r w:rsidR="008552C4">
        <w:rPr>
          <w:rFonts w:ascii="Times New Roman" w:hAnsi="Times New Roman" w:cs="Times New Roman"/>
          <w:b/>
          <w:color w:val="282828"/>
          <w:sz w:val="28"/>
          <w:szCs w:val="28"/>
        </w:rPr>
        <w:t>25 agenț</w:t>
      </w:r>
      <w:r w:rsidRPr="00541B7A">
        <w:rPr>
          <w:rFonts w:ascii="Times New Roman" w:hAnsi="Times New Roman" w:cs="Times New Roman"/>
          <w:b/>
          <w:color w:val="282828"/>
          <w:sz w:val="28"/>
          <w:szCs w:val="28"/>
        </w:rPr>
        <w:t xml:space="preserve">i economici </w:t>
      </w:r>
      <w:r w:rsidRPr="00541B7A">
        <w:rPr>
          <w:rFonts w:ascii="Times New Roman" w:hAnsi="Times New Roman" w:cs="Times New Roman"/>
          <w:color w:val="282828"/>
          <w:sz w:val="28"/>
          <w:szCs w:val="28"/>
        </w:rPr>
        <w:t xml:space="preserve">au solicitat anularea acordului / autorizatiei de lnctionare, iar un numiir de </w:t>
      </w:r>
      <w:r w:rsidRPr="00541B7A">
        <w:rPr>
          <w:rFonts w:ascii="Times New Roman" w:hAnsi="Times New Roman" w:cs="Times New Roman"/>
          <w:b/>
          <w:color w:val="282828"/>
          <w:sz w:val="28"/>
          <w:szCs w:val="28"/>
        </w:rPr>
        <w:t xml:space="preserve">19 </w:t>
      </w:r>
      <w:r w:rsidR="008552C4">
        <w:rPr>
          <w:rFonts w:ascii="Times New Roman" w:hAnsi="Times New Roman" w:cs="Times New Roman"/>
          <w:b/>
          <w:color w:val="282828"/>
          <w:position w:val="2"/>
          <w:sz w:val="28"/>
          <w:szCs w:val="28"/>
        </w:rPr>
        <w:t>agenti</w:t>
      </w:r>
      <w:r w:rsidRPr="00541B7A">
        <w:rPr>
          <w:rFonts w:ascii="Times New Roman" w:hAnsi="Times New Roman" w:cs="Times New Roman"/>
          <w:b/>
          <w:color w:val="282828"/>
          <w:position w:val="-4"/>
          <w:sz w:val="28"/>
          <w:szCs w:val="28"/>
        </w:rPr>
        <w:t xml:space="preserve"> </w:t>
      </w:r>
      <w:r w:rsidRPr="00541B7A">
        <w:rPr>
          <w:rFonts w:ascii="Times New Roman" w:hAnsi="Times New Roman" w:cs="Times New Roman"/>
          <w:b/>
          <w:color w:val="282828"/>
          <w:sz w:val="28"/>
          <w:szCs w:val="28"/>
        </w:rPr>
        <w:t xml:space="preserve">economici </w:t>
      </w:r>
      <w:r w:rsidRPr="00541B7A">
        <w:rPr>
          <w:rFonts w:ascii="Times New Roman" w:hAnsi="Times New Roman" w:cs="Times New Roman"/>
          <w:color w:val="282828"/>
          <w:sz w:val="28"/>
          <w:szCs w:val="28"/>
        </w:rPr>
        <w:t>nu au avut nevoie de acord / autorizatie de functionare eiberat de catre institutia noastrii.</w:t>
      </w:r>
    </w:p>
    <w:p w:rsidR="00541B7A" w:rsidRPr="00541B7A" w:rsidRDefault="00541B7A" w:rsidP="00541B7A">
      <w:pPr>
        <w:spacing w:before="2" w:line="237" w:lineRule="auto"/>
        <w:ind w:right="170" w:firstLine="360"/>
        <w:jc w:val="both"/>
        <w:rPr>
          <w:rFonts w:ascii="Times New Roman" w:hAnsi="Times New Roman" w:cs="Times New Roman"/>
          <w:sz w:val="28"/>
          <w:szCs w:val="28"/>
        </w:rPr>
      </w:pPr>
      <w:r w:rsidRPr="00541B7A">
        <w:rPr>
          <w:rFonts w:ascii="Times New Roman" w:hAnsi="Times New Roman" w:cs="Times New Roman"/>
          <w:color w:val="282828"/>
          <w:sz w:val="28"/>
          <w:szCs w:val="28"/>
        </w:rPr>
        <w:t xml:space="preserve">De asemenea un numiir de </w:t>
      </w:r>
      <w:r w:rsidRPr="00541B7A">
        <w:rPr>
          <w:rFonts w:ascii="Times New Roman" w:hAnsi="Times New Roman" w:cs="Times New Roman"/>
          <w:b/>
          <w:color w:val="282828"/>
          <w:sz w:val="28"/>
          <w:szCs w:val="28"/>
        </w:rPr>
        <w:t xml:space="preserve">31 cereri </w:t>
      </w:r>
      <w:r w:rsidRPr="00541B7A">
        <w:rPr>
          <w:rFonts w:ascii="Times New Roman" w:hAnsi="Times New Roman" w:cs="Times New Roman"/>
          <w:color w:val="282828"/>
          <w:sz w:val="28"/>
          <w:szCs w:val="28"/>
        </w:rPr>
        <w:t>prin care reprezentantii societa{ilor comerciale au solicitat autorizarea de noi puncte de lucru au fost respinse motivat</w:t>
      </w:r>
      <w:r w:rsidRPr="00541B7A">
        <w:rPr>
          <w:rFonts w:ascii="Times New Roman" w:hAnsi="Times New Roman" w:cs="Times New Roman"/>
          <w:color w:val="282828"/>
          <w:spacing w:val="-24"/>
          <w:sz w:val="28"/>
          <w:szCs w:val="28"/>
        </w:rPr>
        <w:t xml:space="preserve"> </w:t>
      </w:r>
      <w:r w:rsidRPr="00541B7A">
        <w:rPr>
          <w:rFonts w:ascii="Times New Roman" w:hAnsi="Times New Roman" w:cs="Times New Roman"/>
          <w:color w:val="282828"/>
          <w:sz w:val="28"/>
          <w:szCs w:val="28"/>
        </w:rPr>
        <w:t>de</w:t>
      </w:r>
      <w:r w:rsidRPr="00541B7A">
        <w:rPr>
          <w:rFonts w:ascii="Times New Roman" w:hAnsi="Times New Roman" w:cs="Times New Roman"/>
          <w:color w:val="282828"/>
          <w:spacing w:val="-33"/>
          <w:sz w:val="28"/>
          <w:szCs w:val="28"/>
        </w:rPr>
        <w:t xml:space="preserve"> </w:t>
      </w:r>
      <w:r w:rsidRPr="00541B7A">
        <w:rPr>
          <w:rFonts w:ascii="Times New Roman" w:hAnsi="Times New Roman" w:cs="Times New Roman"/>
          <w:color w:val="282828"/>
          <w:sz w:val="28"/>
          <w:szCs w:val="28"/>
        </w:rPr>
        <w:t>faptul</w:t>
      </w:r>
      <w:r w:rsidRPr="00541B7A">
        <w:rPr>
          <w:rFonts w:ascii="Times New Roman" w:hAnsi="Times New Roman" w:cs="Times New Roman"/>
          <w:color w:val="282828"/>
          <w:spacing w:val="-24"/>
          <w:sz w:val="28"/>
          <w:szCs w:val="28"/>
        </w:rPr>
        <w:t xml:space="preserve"> </w:t>
      </w:r>
      <w:r w:rsidRPr="00541B7A">
        <w:rPr>
          <w:rFonts w:ascii="Times New Roman" w:hAnsi="Times New Roman" w:cs="Times New Roman"/>
          <w:color w:val="282828"/>
          <w:sz w:val="28"/>
          <w:szCs w:val="28"/>
        </w:rPr>
        <w:t>ca</w:t>
      </w:r>
      <w:r w:rsidRPr="00541B7A">
        <w:rPr>
          <w:rFonts w:ascii="Times New Roman" w:hAnsi="Times New Roman" w:cs="Times New Roman"/>
          <w:color w:val="282828"/>
          <w:spacing w:val="-36"/>
          <w:sz w:val="28"/>
          <w:szCs w:val="28"/>
        </w:rPr>
        <w:t xml:space="preserve"> </w:t>
      </w:r>
      <w:r w:rsidRPr="00541B7A">
        <w:rPr>
          <w:rFonts w:ascii="Times New Roman" w:hAnsi="Times New Roman" w:cs="Times New Roman"/>
          <w:color w:val="282828"/>
          <w:sz w:val="28"/>
          <w:szCs w:val="28"/>
        </w:rPr>
        <w:t>nu</w:t>
      </w:r>
      <w:r w:rsidRPr="00541B7A">
        <w:rPr>
          <w:rFonts w:ascii="Times New Roman" w:hAnsi="Times New Roman" w:cs="Times New Roman"/>
          <w:color w:val="282828"/>
          <w:spacing w:val="-34"/>
          <w:sz w:val="28"/>
          <w:szCs w:val="28"/>
        </w:rPr>
        <w:t xml:space="preserve"> </w:t>
      </w:r>
      <w:r w:rsidRPr="00541B7A">
        <w:rPr>
          <w:rFonts w:ascii="Times New Roman" w:hAnsi="Times New Roman" w:cs="Times New Roman"/>
          <w:color w:val="282828"/>
          <w:sz w:val="28"/>
          <w:szCs w:val="28"/>
        </w:rPr>
        <w:t>indeplineau</w:t>
      </w:r>
      <w:r w:rsidRPr="00541B7A">
        <w:rPr>
          <w:rFonts w:ascii="Times New Roman" w:hAnsi="Times New Roman" w:cs="Times New Roman"/>
          <w:color w:val="282828"/>
          <w:spacing w:val="-17"/>
          <w:sz w:val="28"/>
          <w:szCs w:val="28"/>
        </w:rPr>
        <w:t xml:space="preserve"> </w:t>
      </w:r>
      <w:r w:rsidRPr="00541B7A">
        <w:rPr>
          <w:rFonts w:ascii="Times New Roman" w:hAnsi="Times New Roman" w:cs="Times New Roman"/>
          <w:color w:val="282828"/>
          <w:sz w:val="28"/>
          <w:szCs w:val="28"/>
        </w:rPr>
        <w:t>conditiile</w:t>
      </w:r>
      <w:r w:rsidRPr="00541B7A">
        <w:rPr>
          <w:rFonts w:ascii="Times New Roman" w:hAnsi="Times New Roman" w:cs="Times New Roman"/>
          <w:color w:val="282828"/>
          <w:spacing w:val="-20"/>
          <w:sz w:val="28"/>
          <w:szCs w:val="28"/>
        </w:rPr>
        <w:t xml:space="preserve"> </w:t>
      </w:r>
      <w:r w:rsidRPr="00541B7A">
        <w:rPr>
          <w:rFonts w:ascii="Times New Roman" w:hAnsi="Times New Roman" w:cs="Times New Roman"/>
          <w:color w:val="282828"/>
          <w:sz w:val="28"/>
          <w:szCs w:val="28"/>
        </w:rPr>
        <w:t>impuse</w:t>
      </w:r>
      <w:r w:rsidRPr="00541B7A">
        <w:rPr>
          <w:rFonts w:ascii="Times New Roman" w:hAnsi="Times New Roman" w:cs="Times New Roman"/>
          <w:color w:val="282828"/>
          <w:spacing w:val="-28"/>
          <w:sz w:val="28"/>
          <w:szCs w:val="28"/>
        </w:rPr>
        <w:t xml:space="preserve"> </w:t>
      </w:r>
      <w:r w:rsidRPr="00541B7A">
        <w:rPr>
          <w:rFonts w:ascii="Times New Roman" w:hAnsi="Times New Roman" w:cs="Times New Roman"/>
          <w:color w:val="282828"/>
          <w:sz w:val="28"/>
          <w:szCs w:val="28"/>
        </w:rPr>
        <w:t>de</w:t>
      </w:r>
      <w:r w:rsidRPr="00541B7A">
        <w:rPr>
          <w:rFonts w:ascii="Times New Roman" w:hAnsi="Times New Roman" w:cs="Times New Roman"/>
          <w:color w:val="282828"/>
          <w:spacing w:val="-34"/>
          <w:sz w:val="28"/>
          <w:szCs w:val="28"/>
        </w:rPr>
        <w:t xml:space="preserve"> </w:t>
      </w:r>
      <w:r w:rsidRPr="00541B7A">
        <w:rPr>
          <w:rFonts w:ascii="Times New Roman" w:hAnsi="Times New Roman" w:cs="Times New Roman"/>
          <w:color w:val="282828"/>
          <w:sz w:val="28"/>
          <w:szCs w:val="28"/>
        </w:rPr>
        <w:t>legislatia</w:t>
      </w:r>
      <w:r w:rsidRPr="00541B7A">
        <w:rPr>
          <w:rFonts w:ascii="Times New Roman" w:hAnsi="Times New Roman" w:cs="Times New Roman"/>
          <w:color w:val="282828"/>
          <w:spacing w:val="-27"/>
          <w:sz w:val="28"/>
          <w:szCs w:val="28"/>
        </w:rPr>
        <w:t xml:space="preserve"> </w:t>
      </w:r>
      <w:r w:rsidRPr="00541B7A">
        <w:rPr>
          <w:rFonts w:ascii="Times New Roman" w:hAnsi="Times New Roman" w:cs="Times New Roman"/>
          <w:color w:val="282828"/>
          <w:sz w:val="28"/>
          <w:szCs w:val="28"/>
        </w:rPr>
        <w:t>in</w:t>
      </w:r>
      <w:r w:rsidRPr="00541B7A">
        <w:rPr>
          <w:rFonts w:ascii="Times New Roman" w:hAnsi="Times New Roman" w:cs="Times New Roman"/>
          <w:color w:val="282828"/>
          <w:spacing w:val="-29"/>
          <w:sz w:val="28"/>
          <w:szCs w:val="28"/>
        </w:rPr>
        <w:t xml:space="preserve"> </w:t>
      </w:r>
      <w:r w:rsidRPr="00541B7A">
        <w:rPr>
          <w:rFonts w:ascii="Times New Roman" w:hAnsi="Times New Roman" w:cs="Times New Roman"/>
          <w:color w:val="282828"/>
          <w:sz w:val="28"/>
          <w:szCs w:val="28"/>
        </w:rPr>
        <w:t>vigoare.</w:t>
      </w:r>
    </w:p>
    <w:p w:rsidR="00541B7A" w:rsidRPr="00541B7A" w:rsidRDefault="00541B7A" w:rsidP="00541B7A">
      <w:pPr>
        <w:spacing w:before="4" w:line="237" w:lineRule="auto"/>
        <w:ind w:right="166" w:firstLine="360"/>
        <w:jc w:val="both"/>
        <w:rPr>
          <w:rFonts w:ascii="Times New Roman" w:hAnsi="Times New Roman" w:cs="Times New Roman"/>
          <w:sz w:val="28"/>
          <w:szCs w:val="28"/>
        </w:rPr>
      </w:pPr>
      <w:r w:rsidRPr="00541B7A">
        <w:rPr>
          <w:rFonts w:ascii="Times New Roman" w:hAnsi="Times New Roman" w:cs="Times New Roman"/>
          <w:color w:val="282828"/>
          <w:sz w:val="28"/>
          <w:szCs w:val="28"/>
        </w:rPr>
        <w:t>Totodata un numiir de 77 de adrese au fost trimise spre Politia Locala Targu J</w:t>
      </w:r>
      <w:r w:rsidR="008552C4">
        <w:rPr>
          <w:rFonts w:ascii="Times New Roman" w:hAnsi="Times New Roman" w:cs="Times New Roman"/>
          <w:color w:val="282828"/>
          <w:sz w:val="28"/>
          <w:szCs w:val="28"/>
        </w:rPr>
        <w:t>iu pentru stabilirea locatiei si</w:t>
      </w:r>
      <w:r w:rsidRPr="00541B7A">
        <w:rPr>
          <w:rFonts w:ascii="Times New Roman" w:hAnsi="Times New Roman" w:cs="Times New Roman"/>
          <w:color w:val="282828"/>
          <w:sz w:val="28"/>
          <w:szCs w:val="28"/>
        </w:rPr>
        <w:t xml:space="preserve"> a orarului de functionare solicitat de </w:t>
      </w:r>
      <w:r w:rsidR="008552C4">
        <w:rPr>
          <w:rFonts w:ascii="Times New Roman" w:hAnsi="Times New Roman" w:cs="Times New Roman"/>
          <w:color w:val="282828"/>
          <w:w w:val="95"/>
          <w:sz w:val="28"/>
          <w:szCs w:val="28"/>
        </w:rPr>
        <w:t>agenț</w:t>
      </w:r>
      <w:r w:rsidRPr="00541B7A">
        <w:rPr>
          <w:rFonts w:ascii="Times New Roman" w:hAnsi="Times New Roman" w:cs="Times New Roman"/>
          <w:color w:val="282828"/>
          <w:w w:val="95"/>
          <w:sz w:val="28"/>
          <w:szCs w:val="28"/>
        </w:rPr>
        <w:t>ii economici.</w:t>
      </w:r>
    </w:p>
    <w:p w:rsidR="00541B7A" w:rsidRPr="00541B7A" w:rsidRDefault="00541B7A" w:rsidP="00541B7A">
      <w:pPr>
        <w:spacing w:line="237" w:lineRule="auto"/>
        <w:ind w:right="176" w:firstLine="360"/>
        <w:jc w:val="both"/>
        <w:rPr>
          <w:rFonts w:ascii="Times New Roman" w:hAnsi="Times New Roman" w:cs="Times New Roman"/>
          <w:sz w:val="28"/>
          <w:szCs w:val="28"/>
        </w:rPr>
      </w:pPr>
      <w:r w:rsidRPr="00541B7A">
        <w:rPr>
          <w:rFonts w:ascii="Times New Roman" w:hAnsi="Times New Roman" w:cs="Times New Roman"/>
          <w:color w:val="282828"/>
          <w:sz w:val="28"/>
          <w:szCs w:val="28"/>
        </w:rPr>
        <w:t>Compartimentul Autoriziiri, Avize a primit spre solutionare sesizari adresate in scris si telefonic, prin care cetateni ai municipiului aduceau la cunostinta  aspecte  neg</w:t>
      </w:r>
      <w:r w:rsidR="008552C4">
        <w:rPr>
          <w:rFonts w:ascii="Times New Roman" w:hAnsi="Times New Roman" w:cs="Times New Roman"/>
          <w:color w:val="282828"/>
          <w:sz w:val="28"/>
          <w:szCs w:val="28"/>
        </w:rPr>
        <w:t>ative in desfașurarea  activitaț</w:t>
      </w:r>
      <w:r w:rsidRPr="00541B7A">
        <w:rPr>
          <w:rFonts w:ascii="Times New Roman" w:hAnsi="Times New Roman" w:cs="Times New Roman"/>
          <w:color w:val="282828"/>
          <w:sz w:val="28"/>
          <w:szCs w:val="28"/>
        </w:rPr>
        <w:t xml:space="preserve">ilor  economice. </w:t>
      </w:r>
    </w:p>
    <w:p w:rsidR="00541B7A" w:rsidRPr="00541B7A" w:rsidRDefault="00541B7A" w:rsidP="004075F4">
      <w:pPr>
        <w:jc w:val="both"/>
        <w:rPr>
          <w:rFonts w:ascii="Times New Roman" w:hAnsi="Times New Roman" w:cs="Times New Roman"/>
          <w:b/>
          <w:sz w:val="28"/>
          <w:szCs w:val="28"/>
        </w:rPr>
      </w:pPr>
    </w:p>
    <w:p w:rsidR="004075F4" w:rsidRPr="00541B7A" w:rsidRDefault="004075F4" w:rsidP="004075F4">
      <w:pPr>
        <w:jc w:val="both"/>
        <w:rPr>
          <w:rFonts w:ascii="Times New Roman" w:hAnsi="Times New Roman" w:cs="Times New Roman"/>
          <w:b/>
          <w:sz w:val="28"/>
          <w:szCs w:val="28"/>
        </w:rPr>
      </w:pPr>
      <w:r w:rsidRPr="00541B7A">
        <w:rPr>
          <w:rFonts w:ascii="Times New Roman" w:hAnsi="Times New Roman" w:cs="Times New Roman"/>
          <w:b/>
          <w:sz w:val="28"/>
          <w:szCs w:val="28"/>
        </w:rPr>
        <w:t>BIROUL LICITAȚII ȘI ACHIZIȚI PUBLICE</w:t>
      </w:r>
    </w:p>
    <w:p w:rsidR="004075F4" w:rsidRPr="00541B7A" w:rsidRDefault="004075F4" w:rsidP="004075F4">
      <w:pPr>
        <w:ind w:firstLine="720"/>
        <w:jc w:val="both"/>
        <w:rPr>
          <w:rFonts w:ascii="Times New Roman" w:hAnsi="Times New Roman" w:cs="Times New Roman"/>
          <w:sz w:val="28"/>
          <w:szCs w:val="28"/>
        </w:rPr>
      </w:pPr>
      <w:r w:rsidRPr="00541B7A">
        <w:rPr>
          <w:rFonts w:ascii="Times New Roman" w:hAnsi="Times New Roman" w:cs="Times New Roman"/>
          <w:sz w:val="28"/>
          <w:szCs w:val="28"/>
        </w:rPr>
        <w:t xml:space="preserve">În anul 2017 Biroul Licitaţii şi Achiziţii Publice şi-a desfăşurat activitatea cu un  număr de 5 posturi, activitatea fiind coordonată de către Ing. Gheorghe Sulea ca şef birou. </w:t>
      </w:r>
    </w:p>
    <w:p w:rsidR="004075F4" w:rsidRPr="00541B7A" w:rsidRDefault="004075F4" w:rsidP="004075F4">
      <w:pPr>
        <w:ind w:firstLine="720"/>
        <w:jc w:val="both"/>
        <w:rPr>
          <w:rFonts w:ascii="Times New Roman" w:hAnsi="Times New Roman" w:cs="Times New Roman"/>
          <w:b/>
          <w:i/>
          <w:sz w:val="28"/>
          <w:szCs w:val="28"/>
        </w:rPr>
      </w:pPr>
      <w:r w:rsidRPr="00541B7A">
        <w:rPr>
          <w:rFonts w:ascii="Times New Roman" w:hAnsi="Times New Roman" w:cs="Times New Roman"/>
          <w:b/>
          <w:i/>
          <w:sz w:val="28"/>
          <w:szCs w:val="28"/>
        </w:rPr>
        <w:t>SINTEZA ACTIVITĂŢII PE ANUL 2017</w:t>
      </w:r>
    </w:p>
    <w:p w:rsidR="004075F4" w:rsidRPr="00541B7A" w:rsidRDefault="004075F4" w:rsidP="004075F4">
      <w:pPr>
        <w:ind w:firstLine="720"/>
        <w:jc w:val="both"/>
        <w:rPr>
          <w:rFonts w:ascii="Times New Roman" w:hAnsi="Times New Roman" w:cs="Times New Roman"/>
          <w:b/>
          <w:sz w:val="28"/>
          <w:szCs w:val="28"/>
        </w:rPr>
      </w:pPr>
      <w:r w:rsidRPr="00541B7A">
        <w:rPr>
          <w:rFonts w:ascii="Times New Roman" w:hAnsi="Times New Roman" w:cs="Times New Roman"/>
          <w:b/>
          <w:sz w:val="28"/>
          <w:szCs w:val="28"/>
        </w:rPr>
        <w:t xml:space="preserve">1. Obiective care au stat la baza activităţii: </w:t>
      </w:r>
    </w:p>
    <w:p w:rsidR="004075F4" w:rsidRPr="00541B7A" w:rsidRDefault="004075F4" w:rsidP="004075F4">
      <w:pPr>
        <w:jc w:val="both"/>
        <w:rPr>
          <w:rFonts w:ascii="Times New Roman" w:hAnsi="Times New Roman" w:cs="Times New Roman"/>
          <w:sz w:val="28"/>
          <w:szCs w:val="28"/>
        </w:rPr>
      </w:pPr>
      <w:r w:rsidRPr="00541B7A">
        <w:rPr>
          <w:rFonts w:ascii="Times New Roman" w:hAnsi="Times New Roman" w:cs="Times New Roman"/>
          <w:sz w:val="28"/>
          <w:szCs w:val="28"/>
        </w:rPr>
        <w:t>- organizarea şi desfăşurarea procedurilor de achiziţie publică privind atribuirea contractelor  publice de produse, servicii şi lucrări;</w:t>
      </w:r>
    </w:p>
    <w:p w:rsidR="004075F4" w:rsidRPr="00541B7A" w:rsidRDefault="004075F4" w:rsidP="004075F4">
      <w:pPr>
        <w:jc w:val="both"/>
        <w:rPr>
          <w:rFonts w:ascii="Times New Roman" w:hAnsi="Times New Roman" w:cs="Times New Roman"/>
          <w:sz w:val="28"/>
          <w:szCs w:val="28"/>
        </w:rPr>
      </w:pPr>
      <w:r w:rsidRPr="00541B7A">
        <w:rPr>
          <w:rFonts w:ascii="Times New Roman" w:hAnsi="Times New Roman" w:cs="Times New Roman"/>
          <w:sz w:val="28"/>
          <w:szCs w:val="28"/>
        </w:rPr>
        <w:t xml:space="preserve">- organizarea şi desfăşurarea licitaţiilor privind concesionările,superficiile, închirierile, și vânzările de bunuri; </w:t>
      </w:r>
    </w:p>
    <w:p w:rsidR="004075F4" w:rsidRPr="00541B7A" w:rsidRDefault="004075F4" w:rsidP="004075F4">
      <w:pPr>
        <w:ind w:firstLine="720"/>
        <w:jc w:val="both"/>
        <w:rPr>
          <w:rFonts w:ascii="Times New Roman" w:hAnsi="Times New Roman" w:cs="Times New Roman"/>
          <w:b/>
          <w:sz w:val="28"/>
          <w:szCs w:val="28"/>
        </w:rPr>
      </w:pPr>
      <w:r w:rsidRPr="00541B7A">
        <w:rPr>
          <w:rFonts w:ascii="Times New Roman" w:hAnsi="Times New Roman" w:cs="Times New Roman"/>
          <w:b/>
          <w:sz w:val="28"/>
          <w:szCs w:val="28"/>
        </w:rPr>
        <w:t xml:space="preserve">2. Aspecte organizatorice avute în vedere pentru îndeplinirea obiectivelor: </w:t>
      </w:r>
    </w:p>
    <w:p w:rsidR="004075F4" w:rsidRPr="00541B7A" w:rsidRDefault="004075F4" w:rsidP="004075F4">
      <w:pPr>
        <w:ind w:firstLine="720"/>
        <w:jc w:val="both"/>
        <w:rPr>
          <w:rFonts w:ascii="Times New Roman" w:hAnsi="Times New Roman" w:cs="Times New Roman"/>
          <w:b/>
          <w:sz w:val="28"/>
          <w:szCs w:val="28"/>
        </w:rPr>
      </w:pPr>
      <w:r w:rsidRPr="00541B7A">
        <w:rPr>
          <w:rFonts w:ascii="Times New Roman" w:hAnsi="Times New Roman" w:cs="Times New Roman"/>
          <w:b/>
          <w:bCs/>
          <w:sz w:val="28"/>
          <w:szCs w:val="28"/>
        </w:rPr>
        <w:t>2.1. Acte normative ce stau la baza activităţii biroului</w:t>
      </w:r>
      <w:r w:rsidRPr="00541B7A">
        <w:rPr>
          <w:rFonts w:ascii="Times New Roman" w:hAnsi="Times New Roman" w:cs="Times New Roman"/>
          <w:b/>
          <w:sz w:val="28"/>
          <w:szCs w:val="28"/>
        </w:rPr>
        <w:t>:</w:t>
      </w:r>
    </w:p>
    <w:p w:rsidR="004075F4" w:rsidRPr="00541B7A" w:rsidRDefault="004075F4" w:rsidP="004075F4">
      <w:pPr>
        <w:jc w:val="both"/>
        <w:rPr>
          <w:rFonts w:ascii="Times New Roman" w:hAnsi="Times New Roman" w:cs="Times New Roman"/>
          <w:sz w:val="28"/>
          <w:szCs w:val="28"/>
        </w:rPr>
      </w:pPr>
      <w:r w:rsidRPr="00541B7A">
        <w:rPr>
          <w:rFonts w:ascii="Times New Roman" w:hAnsi="Times New Roman" w:cs="Times New Roman"/>
          <w:sz w:val="28"/>
          <w:szCs w:val="28"/>
        </w:rPr>
        <w:t>- O.U.G. nr. 54/2006 privind regimul contractelor de concesiune de bunuri proprietate publică;</w:t>
      </w:r>
    </w:p>
    <w:p w:rsidR="004075F4" w:rsidRPr="00541B7A" w:rsidRDefault="004075F4" w:rsidP="004075F4">
      <w:pPr>
        <w:jc w:val="both"/>
        <w:rPr>
          <w:rFonts w:ascii="Times New Roman" w:hAnsi="Times New Roman" w:cs="Times New Roman"/>
          <w:sz w:val="28"/>
          <w:szCs w:val="28"/>
        </w:rPr>
      </w:pPr>
      <w:r w:rsidRPr="00541B7A">
        <w:rPr>
          <w:rFonts w:ascii="Times New Roman" w:hAnsi="Times New Roman" w:cs="Times New Roman"/>
          <w:sz w:val="28"/>
          <w:szCs w:val="28"/>
        </w:rPr>
        <w:t>- H.G. 168/2007 pentru aprobarea normelor metodologice cadru de aplicare a  O.U.G. nr. 54/2006;</w:t>
      </w:r>
    </w:p>
    <w:p w:rsidR="004075F4" w:rsidRPr="00541B7A" w:rsidRDefault="004075F4" w:rsidP="004075F4">
      <w:pPr>
        <w:jc w:val="both"/>
        <w:rPr>
          <w:rFonts w:ascii="Times New Roman" w:hAnsi="Times New Roman" w:cs="Times New Roman"/>
          <w:sz w:val="28"/>
          <w:szCs w:val="28"/>
          <w:lang w:eastAsia="en-GB"/>
        </w:rPr>
      </w:pPr>
      <w:r w:rsidRPr="00541B7A">
        <w:rPr>
          <w:rFonts w:ascii="Times New Roman" w:hAnsi="Times New Roman" w:cs="Times New Roman"/>
          <w:sz w:val="28"/>
          <w:szCs w:val="28"/>
          <w:lang w:eastAsia="en-GB"/>
        </w:rPr>
        <w:t>- Legea nr. 98/2016 privind achizițiile publice;</w:t>
      </w:r>
    </w:p>
    <w:p w:rsidR="004075F4" w:rsidRPr="00541B7A" w:rsidRDefault="004075F4" w:rsidP="004075F4">
      <w:pPr>
        <w:jc w:val="both"/>
        <w:rPr>
          <w:rFonts w:ascii="Times New Roman" w:hAnsi="Times New Roman" w:cs="Times New Roman"/>
          <w:sz w:val="28"/>
          <w:szCs w:val="28"/>
          <w:lang w:eastAsia="en-GB"/>
        </w:rPr>
      </w:pPr>
      <w:r w:rsidRPr="00541B7A">
        <w:rPr>
          <w:rFonts w:ascii="Times New Roman" w:hAnsi="Times New Roman" w:cs="Times New Roman"/>
          <w:sz w:val="28"/>
          <w:szCs w:val="28"/>
          <w:lang w:eastAsia="en-GB"/>
        </w:rPr>
        <w:lastRenderedPageBreak/>
        <w:t>- H.G. nr. 395/2016 pentru aprobarea normelor metodologice de aplicare a prevederilor referitoare la atribuirea contractului de achiziție publică / acord cadru din Legea nr. 98/2016 privind achizițiile publice;</w:t>
      </w:r>
    </w:p>
    <w:p w:rsidR="004075F4" w:rsidRPr="00541B7A" w:rsidRDefault="004075F4" w:rsidP="004075F4">
      <w:pPr>
        <w:jc w:val="both"/>
        <w:rPr>
          <w:rFonts w:ascii="Times New Roman" w:hAnsi="Times New Roman" w:cs="Times New Roman"/>
          <w:sz w:val="28"/>
          <w:szCs w:val="28"/>
          <w:lang w:eastAsia="en-GB"/>
        </w:rPr>
      </w:pPr>
      <w:r w:rsidRPr="00541B7A">
        <w:rPr>
          <w:rFonts w:ascii="Times New Roman" w:hAnsi="Times New Roman" w:cs="Times New Roman"/>
          <w:sz w:val="28"/>
          <w:szCs w:val="28"/>
          <w:lang w:eastAsia="en-GB"/>
        </w:rPr>
        <w:t>- Legea nr. 101/2016 privind remediile și căile de atac în materie de atribuire a contractului de achiziție publică;</w:t>
      </w:r>
    </w:p>
    <w:p w:rsidR="004075F4" w:rsidRPr="00541B7A" w:rsidRDefault="004075F4" w:rsidP="004075F4">
      <w:pPr>
        <w:jc w:val="both"/>
        <w:rPr>
          <w:rFonts w:ascii="Times New Roman" w:hAnsi="Times New Roman" w:cs="Times New Roman"/>
          <w:sz w:val="28"/>
          <w:szCs w:val="28"/>
          <w:lang w:eastAsia="en-GB"/>
        </w:rPr>
      </w:pPr>
      <w:r w:rsidRPr="00541B7A">
        <w:rPr>
          <w:rFonts w:ascii="Times New Roman" w:hAnsi="Times New Roman" w:cs="Times New Roman"/>
          <w:sz w:val="28"/>
          <w:szCs w:val="28"/>
          <w:lang w:eastAsia="en-GB"/>
        </w:rPr>
        <w:t>- Legea nr. 100/2016 privind concesiunile de lucrări și concesiunile de servicii;</w:t>
      </w:r>
    </w:p>
    <w:p w:rsidR="004075F4" w:rsidRPr="00541B7A" w:rsidRDefault="004075F4" w:rsidP="004075F4">
      <w:pPr>
        <w:jc w:val="both"/>
        <w:rPr>
          <w:rFonts w:ascii="Times New Roman" w:hAnsi="Times New Roman" w:cs="Times New Roman"/>
          <w:sz w:val="28"/>
          <w:szCs w:val="28"/>
          <w:lang w:eastAsia="en-GB"/>
        </w:rPr>
      </w:pPr>
      <w:r w:rsidRPr="00541B7A">
        <w:rPr>
          <w:rFonts w:ascii="Times New Roman" w:hAnsi="Times New Roman" w:cs="Times New Roman"/>
          <w:sz w:val="28"/>
          <w:szCs w:val="28"/>
          <w:lang w:eastAsia="en-GB"/>
        </w:rPr>
        <w:t>- H.G. 841/1995 privind procedurile de transmitere fără plată și de valorificare a bunurilor aparținând instiituțiilor publice.</w:t>
      </w:r>
    </w:p>
    <w:p w:rsidR="004075F4" w:rsidRPr="00541B7A" w:rsidRDefault="004075F4" w:rsidP="004075F4">
      <w:pPr>
        <w:jc w:val="both"/>
        <w:rPr>
          <w:rFonts w:ascii="Times New Roman" w:hAnsi="Times New Roman" w:cs="Times New Roman"/>
          <w:sz w:val="28"/>
          <w:szCs w:val="28"/>
        </w:rPr>
      </w:pPr>
    </w:p>
    <w:p w:rsidR="004075F4" w:rsidRPr="00541B7A" w:rsidRDefault="004075F4" w:rsidP="004075F4">
      <w:pPr>
        <w:ind w:firstLine="720"/>
        <w:jc w:val="both"/>
        <w:rPr>
          <w:rFonts w:ascii="Times New Roman" w:hAnsi="Times New Roman" w:cs="Times New Roman"/>
          <w:b/>
          <w:sz w:val="28"/>
          <w:szCs w:val="28"/>
        </w:rPr>
      </w:pPr>
      <w:r w:rsidRPr="00541B7A">
        <w:rPr>
          <w:rFonts w:ascii="Times New Roman" w:hAnsi="Times New Roman" w:cs="Times New Roman"/>
          <w:b/>
          <w:sz w:val="28"/>
          <w:szCs w:val="28"/>
        </w:rPr>
        <w:t xml:space="preserve">2.2. Organizarea activităţii biroului </w:t>
      </w:r>
    </w:p>
    <w:p w:rsidR="004075F4" w:rsidRPr="00541B7A" w:rsidRDefault="004075F4" w:rsidP="004075F4">
      <w:pPr>
        <w:ind w:firstLine="720"/>
        <w:jc w:val="both"/>
        <w:rPr>
          <w:rFonts w:ascii="Times New Roman" w:hAnsi="Times New Roman" w:cs="Times New Roman"/>
          <w:sz w:val="28"/>
          <w:szCs w:val="28"/>
        </w:rPr>
      </w:pPr>
      <w:r w:rsidRPr="00541B7A">
        <w:rPr>
          <w:rFonts w:ascii="Times New Roman" w:hAnsi="Times New Roman" w:cs="Times New Roman"/>
          <w:sz w:val="28"/>
          <w:szCs w:val="28"/>
        </w:rPr>
        <w:t>Biroul Licitații și Achiziții Publice are următoarele atribuții principale:</w:t>
      </w:r>
    </w:p>
    <w:p w:rsidR="004075F4" w:rsidRPr="00541B7A" w:rsidRDefault="004075F4" w:rsidP="004075F4">
      <w:pPr>
        <w:numPr>
          <w:ilvl w:val="0"/>
          <w:numId w:val="15"/>
        </w:numPr>
        <w:spacing w:after="0" w:line="240" w:lineRule="auto"/>
        <w:jc w:val="both"/>
        <w:rPr>
          <w:rFonts w:ascii="Times New Roman" w:hAnsi="Times New Roman" w:cs="Times New Roman"/>
          <w:sz w:val="28"/>
          <w:szCs w:val="28"/>
        </w:rPr>
      </w:pPr>
      <w:r w:rsidRPr="00541B7A">
        <w:rPr>
          <w:rFonts w:ascii="Times New Roman" w:hAnsi="Times New Roman" w:cs="Times New Roman"/>
          <w:sz w:val="28"/>
          <w:szCs w:val="28"/>
        </w:rPr>
        <w:t>elaborează și după caz, actualizează pe baza necesităților transmise de către</w:t>
      </w:r>
    </w:p>
    <w:p w:rsidR="004075F4" w:rsidRPr="00541B7A" w:rsidRDefault="004075F4" w:rsidP="004075F4">
      <w:pPr>
        <w:jc w:val="both"/>
        <w:rPr>
          <w:rFonts w:ascii="Times New Roman" w:hAnsi="Times New Roman" w:cs="Times New Roman"/>
          <w:sz w:val="28"/>
          <w:szCs w:val="28"/>
        </w:rPr>
      </w:pPr>
      <w:r w:rsidRPr="00541B7A">
        <w:rPr>
          <w:rFonts w:ascii="Times New Roman" w:hAnsi="Times New Roman" w:cs="Times New Roman"/>
          <w:sz w:val="28"/>
          <w:szCs w:val="28"/>
        </w:rPr>
        <w:t>celelalte compartimente ale autorității contractante, strategia de contractare și programul anual al achizițiilor publice;</w:t>
      </w:r>
    </w:p>
    <w:p w:rsidR="004075F4" w:rsidRPr="00541B7A" w:rsidRDefault="004075F4" w:rsidP="004075F4">
      <w:pPr>
        <w:numPr>
          <w:ilvl w:val="0"/>
          <w:numId w:val="15"/>
        </w:numPr>
        <w:spacing w:after="0" w:line="240" w:lineRule="auto"/>
        <w:jc w:val="both"/>
        <w:rPr>
          <w:rFonts w:ascii="Times New Roman" w:hAnsi="Times New Roman" w:cs="Times New Roman"/>
          <w:sz w:val="28"/>
          <w:szCs w:val="28"/>
        </w:rPr>
      </w:pPr>
      <w:r w:rsidRPr="00541B7A">
        <w:rPr>
          <w:rFonts w:ascii="Times New Roman" w:hAnsi="Times New Roman" w:cs="Times New Roman"/>
          <w:sz w:val="28"/>
          <w:szCs w:val="28"/>
        </w:rPr>
        <w:t>elaborează sau, după caz, coordonează activitatea de elaborare a documentației</w:t>
      </w:r>
    </w:p>
    <w:p w:rsidR="004075F4" w:rsidRPr="00541B7A" w:rsidRDefault="004075F4" w:rsidP="004075F4">
      <w:pPr>
        <w:jc w:val="both"/>
        <w:rPr>
          <w:rFonts w:ascii="Times New Roman" w:hAnsi="Times New Roman" w:cs="Times New Roman"/>
          <w:sz w:val="28"/>
          <w:szCs w:val="28"/>
        </w:rPr>
      </w:pPr>
      <w:r w:rsidRPr="00541B7A">
        <w:rPr>
          <w:rFonts w:ascii="Times New Roman" w:hAnsi="Times New Roman" w:cs="Times New Roman"/>
          <w:sz w:val="28"/>
          <w:szCs w:val="28"/>
        </w:rPr>
        <w:t>de atribuire și documentelor suport, în cazul organizării unui concurs de soluții, a documentației de concurs, pe baza necesităților transmise de către compartimentele de specialitate;</w:t>
      </w:r>
    </w:p>
    <w:p w:rsidR="004075F4" w:rsidRPr="00541B7A" w:rsidRDefault="004075F4" w:rsidP="004075F4">
      <w:pPr>
        <w:numPr>
          <w:ilvl w:val="0"/>
          <w:numId w:val="15"/>
        </w:numPr>
        <w:spacing w:after="0" w:line="240" w:lineRule="auto"/>
        <w:jc w:val="both"/>
        <w:rPr>
          <w:rFonts w:ascii="Times New Roman" w:hAnsi="Times New Roman" w:cs="Times New Roman"/>
          <w:sz w:val="28"/>
          <w:szCs w:val="28"/>
        </w:rPr>
      </w:pPr>
      <w:r w:rsidRPr="00541B7A">
        <w:rPr>
          <w:rFonts w:ascii="Times New Roman" w:hAnsi="Times New Roman" w:cs="Times New Roman"/>
          <w:sz w:val="28"/>
          <w:szCs w:val="28"/>
        </w:rPr>
        <w:t>îndeplinește obligațiile referitoare la publicitate, astfel cum sunt acestea</w:t>
      </w:r>
    </w:p>
    <w:p w:rsidR="004075F4" w:rsidRPr="00541B7A" w:rsidRDefault="004075F4" w:rsidP="004075F4">
      <w:pPr>
        <w:jc w:val="both"/>
        <w:rPr>
          <w:rFonts w:ascii="Times New Roman" w:hAnsi="Times New Roman" w:cs="Times New Roman"/>
          <w:sz w:val="28"/>
          <w:szCs w:val="28"/>
        </w:rPr>
      </w:pPr>
      <w:r w:rsidRPr="00541B7A">
        <w:rPr>
          <w:rFonts w:ascii="Times New Roman" w:hAnsi="Times New Roman" w:cs="Times New Roman"/>
          <w:sz w:val="28"/>
          <w:szCs w:val="28"/>
        </w:rPr>
        <w:t>prevăzute în lege;</w:t>
      </w:r>
    </w:p>
    <w:p w:rsidR="004075F4" w:rsidRPr="00541B7A" w:rsidRDefault="004075F4" w:rsidP="004075F4">
      <w:pPr>
        <w:numPr>
          <w:ilvl w:val="0"/>
          <w:numId w:val="15"/>
        </w:numPr>
        <w:spacing w:after="0" w:line="240" w:lineRule="auto"/>
        <w:jc w:val="both"/>
        <w:rPr>
          <w:rFonts w:ascii="Times New Roman" w:hAnsi="Times New Roman" w:cs="Times New Roman"/>
          <w:sz w:val="28"/>
          <w:szCs w:val="28"/>
        </w:rPr>
      </w:pPr>
      <w:r w:rsidRPr="00541B7A">
        <w:rPr>
          <w:rFonts w:ascii="Times New Roman" w:hAnsi="Times New Roman" w:cs="Times New Roman"/>
          <w:sz w:val="28"/>
          <w:szCs w:val="28"/>
        </w:rPr>
        <w:t>aplică și finalizează procedurile de atribuire;</w:t>
      </w:r>
    </w:p>
    <w:p w:rsidR="004075F4" w:rsidRPr="00541B7A" w:rsidRDefault="004075F4" w:rsidP="004075F4">
      <w:pPr>
        <w:numPr>
          <w:ilvl w:val="0"/>
          <w:numId w:val="15"/>
        </w:numPr>
        <w:spacing w:after="0" w:line="240" w:lineRule="auto"/>
        <w:jc w:val="both"/>
        <w:rPr>
          <w:rFonts w:ascii="Times New Roman" w:hAnsi="Times New Roman" w:cs="Times New Roman"/>
          <w:sz w:val="28"/>
          <w:szCs w:val="28"/>
        </w:rPr>
      </w:pPr>
      <w:r w:rsidRPr="00541B7A">
        <w:rPr>
          <w:rFonts w:ascii="Times New Roman" w:hAnsi="Times New Roman" w:cs="Times New Roman"/>
          <w:sz w:val="28"/>
          <w:szCs w:val="28"/>
        </w:rPr>
        <w:t>realizează achizițiile directe;</w:t>
      </w:r>
    </w:p>
    <w:p w:rsidR="004075F4" w:rsidRPr="00541B7A" w:rsidRDefault="004075F4" w:rsidP="004075F4">
      <w:pPr>
        <w:numPr>
          <w:ilvl w:val="0"/>
          <w:numId w:val="15"/>
        </w:numPr>
        <w:spacing w:after="0" w:line="240" w:lineRule="auto"/>
        <w:jc w:val="both"/>
        <w:rPr>
          <w:rFonts w:ascii="Times New Roman" w:hAnsi="Times New Roman" w:cs="Times New Roman"/>
          <w:sz w:val="28"/>
          <w:szCs w:val="28"/>
        </w:rPr>
      </w:pPr>
      <w:r w:rsidRPr="00541B7A">
        <w:rPr>
          <w:rFonts w:ascii="Times New Roman" w:hAnsi="Times New Roman" w:cs="Times New Roman"/>
          <w:sz w:val="28"/>
          <w:szCs w:val="28"/>
        </w:rPr>
        <w:t>întreprinde demersurile necesare pentru înregistrarea / reînoirea / recuperarea</w:t>
      </w:r>
    </w:p>
    <w:p w:rsidR="004075F4" w:rsidRPr="00541B7A" w:rsidRDefault="004075F4" w:rsidP="004075F4">
      <w:pPr>
        <w:jc w:val="both"/>
        <w:rPr>
          <w:rFonts w:ascii="Times New Roman" w:hAnsi="Times New Roman" w:cs="Times New Roman"/>
          <w:sz w:val="28"/>
          <w:szCs w:val="28"/>
        </w:rPr>
      </w:pPr>
      <w:r w:rsidRPr="00541B7A">
        <w:rPr>
          <w:rFonts w:ascii="Times New Roman" w:hAnsi="Times New Roman" w:cs="Times New Roman"/>
          <w:sz w:val="28"/>
          <w:szCs w:val="28"/>
        </w:rPr>
        <w:t>înregistrării autorității contractante în SEAP, sau recuperarea certificatului digital, dacă este cazul;</w:t>
      </w:r>
    </w:p>
    <w:p w:rsidR="004075F4" w:rsidRPr="00541B7A" w:rsidRDefault="004075F4" w:rsidP="004075F4">
      <w:pPr>
        <w:numPr>
          <w:ilvl w:val="0"/>
          <w:numId w:val="15"/>
        </w:numPr>
        <w:spacing w:after="0" w:line="240" w:lineRule="auto"/>
        <w:jc w:val="both"/>
        <w:rPr>
          <w:rFonts w:ascii="Times New Roman" w:hAnsi="Times New Roman" w:cs="Times New Roman"/>
          <w:sz w:val="28"/>
          <w:szCs w:val="28"/>
        </w:rPr>
      </w:pPr>
      <w:r w:rsidRPr="00541B7A">
        <w:rPr>
          <w:rFonts w:ascii="Times New Roman" w:hAnsi="Times New Roman" w:cs="Times New Roman"/>
          <w:sz w:val="28"/>
          <w:szCs w:val="28"/>
        </w:rPr>
        <w:t>întocmește documentațiile privind vânzarea, concesionarea, superficia și</w:t>
      </w:r>
    </w:p>
    <w:p w:rsidR="004075F4" w:rsidRPr="00541B7A" w:rsidRDefault="004075F4" w:rsidP="004075F4">
      <w:pPr>
        <w:jc w:val="both"/>
        <w:rPr>
          <w:rFonts w:ascii="Times New Roman" w:hAnsi="Times New Roman" w:cs="Times New Roman"/>
          <w:sz w:val="28"/>
          <w:szCs w:val="28"/>
        </w:rPr>
      </w:pPr>
      <w:r w:rsidRPr="00541B7A">
        <w:rPr>
          <w:rFonts w:ascii="Times New Roman" w:hAnsi="Times New Roman" w:cs="Times New Roman"/>
          <w:sz w:val="28"/>
          <w:szCs w:val="28"/>
        </w:rPr>
        <w:t>închirierea de bunuri;</w:t>
      </w:r>
    </w:p>
    <w:p w:rsidR="004075F4" w:rsidRPr="00541B7A" w:rsidRDefault="004075F4" w:rsidP="004075F4">
      <w:pPr>
        <w:numPr>
          <w:ilvl w:val="0"/>
          <w:numId w:val="15"/>
        </w:numPr>
        <w:spacing w:after="0" w:line="240" w:lineRule="auto"/>
        <w:jc w:val="both"/>
        <w:rPr>
          <w:rFonts w:ascii="Times New Roman" w:hAnsi="Times New Roman" w:cs="Times New Roman"/>
          <w:sz w:val="28"/>
          <w:szCs w:val="28"/>
        </w:rPr>
      </w:pPr>
      <w:r w:rsidRPr="00541B7A">
        <w:rPr>
          <w:rFonts w:ascii="Times New Roman" w:hAnsi="Times New Roman" w:cs="Times New Roman"/>
          <w:sz w:val="28"/>
          <w:szCs w:val="28"/>
        </w:rPr>
        <w:t>stabileşte preţurile de pornire, acolo unde este cazul, privind concesionările,</w:t>
      </w:r>
    </w:p>
    <w:p w:rsidR="004075F4" w:rsidRPr="00541B7A" w:rsidRDefault="004075F4" w:rsidP="004075F4">
      <w:pPr>
        <w:jc w:val="both"/>
        <w:rPr>
          <w:rFonts w:ascii="Times New Roman" w:hAnsi="Times New Roman" w:cs="Times New Roman"/>
          <w:sz w:val="28"/>
          <w:szCs w:val="28"/>
        </w:rPr>
      </w:pPr>
      <w:r w:rsidRPr="00541B7A">
        <w:rPr>
          <w:rFonts w:ascii="Times New Roman" w:hAnsi="Times New Roman" w:cs="Times New Roman"/>
          <w:sz w:val="28"/>
          <w:szCs w:val="28"/>
        </w:rPr>
        <w:t>superficiile şi închirierile de terenuri;</w:t>
      </w:r>
    </w:p>
    <w:p w:rsidR="004075F4" w:rsidRPr="00541B7A" w:rsidRDefault="004075F4" w:rsidP="004075F4">
      <w:pPr>
        <w:numPr>
          <w:ilvl w:val="0"/>
          <w:numId w:val="15"/>
        </w:numPr>
        <w:spacing w:after="0" w:line="240" w:lineRule="auto"/>
        <w:jc w:val="both"/>
        <w:rPr>
          <w:rFonts w:ascii="Times New Roman" w:hAnsi="Times New Roman" w:cs="Times New Roman"/>
          <w:sz w:val="28"/>
          <w:szCs w:val="28"/>
        </w:rPr>
      </w:pPr>
      <w:r w:rsidRPr="00541B7A">
        <w:rPr>
          <w:rFonts w:ascii="Times New Roman" w:hAnsi="Times New Roman" w:cs="Times New Roman"/>
          <w:sz w:val="28"/>
          <w:szCs w:val="28"/>
        </w:rPr>
        <w:t>duce la îndeplinire prevederile H.C.L. emise de către Consiliul Local al</w:t>
      </w:r>
    </w:p>
    <w:p w:rsidR="004075F4" w:rsidRPr="00541B7A" w:rsidRDefault="004075F4" w:rsidP="004075F4">
      <w:pPr>
        <w:jc w:val="both"/>
        <w:rPr>
          <w:rFonts w:ascii="Times New Roman" w:hAnsi="Times New Roman" w:cs="Times New Roman"/>
          <w:sz w:val="28"/>
          <w:szCs w:val="28"/>
        </w:rPr>
      </w:pPr>
      <w:r w:rsidRPr="00541B7A">
        <w:rPr>
          <w:rFonts w:ascii="Times New Roman" w:hAnsi="Times New Roman" w:cs="Times New Roman"/>
          <w:sz w:val="28"/>
          <w:szCs w:val="28"/>
        </w:rPr>
        <w:lastRenderedPageBreak/>
        <w:t>Municipiului Târgu Jiu;</w:t>
      </w:r>
    </w:p>
    <w:p w:rsidR="004075F4" w:rsidRPr="00541B7A" w:rsidRDefault="004075F4" w:rsidP="004075F4">
      <w:pPr>
        <w:numPr>
          <w:ilvl w:val="0"/>
          <w:numId w:val="15"/>
        </w:numPr>
        <w:spacing w:after="0" w:line="240" w:lineRule="auto"/>
        <w:jc w:val="both"/>
        <w:rPr>
          <w:rFonts w:ascii="Times New Roman" w:hAnsi="Times New Roman" w:cs="Times New Roman"/>
          <w:sz w:val="28"/>
          <w:szCs w:val="28"/>
        </w:rPr>
      </w:pPr>
      <w:r w:rsidRPr="00541B7A">
        <w:rPr>
          <w:rFonts w:ascii="Times New Roman" w:hAnsi="Times New Roman" w:cs="Times New Roman"/>
          <w:sz w:val="28"/>
          <w:szCs w:val="28"/>
        </w:rPr>
        <w:t>constituie și păstrează dosarul achiziției publice.</w:t>
      </w:r>
    </w:p>
    <w:p w:rsidR="004075F4" w:rsidRPr="00541B7A" w:rsidRDefault="004075F4" w:rsidP="004075F4">
      <w:pPr>
        <w:jc w:val="both"/>
        <w:rPr>
          <w:rFonts w:ascii="Times New Roman" w:hAnsi="Times New Roman" w:cs="Times New Roman"/>
          <w:sz w:val="28"/>
          <w:szCs w:val="28"/>
        </w:rPr>
      </w:pPr>
    </w:p>
    <w:p w:rsidR="004075F4" w:rsidRPr="00541B7A" w:rsidRDefault="004075F4" w:rsidP="004075F4">
      <w:pPr>
        <w:ind w:firstLine="360"/>
        <w:jc w:val="both"/>
        <w:rPr>
          <w:rFonts w:ascii="Times New Roman" w:hAnsi="Times New Roman" w:cs="Times New Roman"/>
          <w:b/>
          <w:sz w:val="28"/>
          <w:szCs w:val="28"/>
        </w:rPr>
      </w:pPr>
      <w:r w:rsidRPr="00541B7A">
        <w:rPr>
          <w:rFonts w:ascii="Times New Roman" w:hAnsi="Times New Roman" w:cs="Times New Roman"/>
          <w:b/>
          <w:sz w:val="28"/>
          <w:szCs w:val="28"/>
        </w:rPr>
        <w:t>2.3. Proceduri de atribuire</w:t>
      </w:r>
    </w:p>
    <w:p w:rsidR="004075F4" w:rsidRPr="00541B7A" w:rsidRDefault="004075F4" w:rsidP="004075F4">
      <w:pPr>
        <w:ind w:firstLine="360"/>
        <w:jc w:val="both"/>
        <w:rPr>
          <w:rFonts w:ascii="Times New Roman" w:hAnsi="Times New Roman" w:cs="Times New Roman"/>
          <w:sz w:val="28"/>
          <w:szCs w:val="28"/>
        </w:rPr>
      </w:pPr>
      <w:r w:rsidRPr="00541B7A">
        <w:rPr>
          <w:rFonts w:ascii="Times New Roman" w:hAnsi="Times New Roman" w:cs="Times New Roman"/>
          <w:sz w:val="28"/>
          <w:szCs w:val="28"/>
        </w:rPr>
        <w:t>Achiziţiile publice se realizează prin următoarele proceduri:</w:t>
      </w:r>
    </w:p>
    <w:p w:rsidR="004075F4" w:rsidRPr="00541B7A" w:rsidRDefault="004075F4" w:rsidP="004075F4">
      <w:pPr>
        <w:numPr>
          <w:ilvl w:val="0"/>
          <w:numId w:val="15"/>
        </w:numPr>
        <w:spacing w:after="0" w:line="240" w:lineRule="auto"/>
        <w:jc w:val="both"/>
        <w:rPr>
          <w:rFonts w:ascii="Times New Roman" w:hAnsi="Times New Roman" w:cs="Times New Roman"/>
          <w:sz w:val="28"/>
          <w:szCs w:val="28"/>
        </w:rPr>
      </w:pPr>
      <w:r w:rsidRPr="00541B7A">
        <w:rPr>
          <w:rFonts w:ascii="Times New Roman" w:hAnsi="Times New Roman" w:cs="Times New Roman"/>
          <w:sz w:val="28"/>
          <w:szCs w:val="28"/>
        </w:rPr>
        <w:t>licitaţie deschisă;</w:t>
      </w:r>
    </w:p>
    <w:p w:rsidR="004075F4" w:rsidRPr="00541B7A" w:rsidRDefault="004075F4" w:rsidP="004075F4">
      <w:pPr>
        <w:numPr>
          <w:ilvl w:val="0"/>
          <w:numId w:val="15"/>
        </w:numPr>
        <w:spacing w:after="0" w:line="240" w:lineRule="auto"/>
        <w:jc w:val="both"/>
        <w:rPr>
          <w:rFonts w:ascii="Times New Roman" w:hAnsi="Times New Roman" w:cs="Times New Roman"/>
          <w:sz w:val="28"/>
          <w:szCs w:val="28"/>
        </w:rPr>
      </w:pPr>
      <w:r w:rsidRPr="00541B7A">
        <w:rPr>
          <w:rFonts w:ascii="Times New Roman" w:hAnsi="Times New Roman" w:cs="Times New Roman"/>
          <w:sz w:val="28"/>
          <w:szCs w:val="28"/>
        </w:rPr>
        <w:t>licitaţie restrânsă;</w:t>
      </w:r>
    </w:p>
    <w:p w:rsidR="004075F4" w:rsidRPr="00541B7A" w:rsidRDefault="004075F4" w:rsidP="004075F4">
      <w:pPr>
        <w:numPr>
          <w:ilvl w:val="0"/>
          <w:numId w:val="15"/>
        </w:numPr>
        <w:spacing w:after="0" w:line="240" w:lineRule="auto"/>
        <w:jc w:val="both"/>
        <w:rPr>
          <w:rFonts w:ascii="Times New Roman" w:hAnsi="Times New Roman" w:cs="Times New Roman"/>
          <w:sz w:val="28"/>
          <w:szCs w:val="28"/>
        </w:rPr>
      </w:pPr>
      <w:r w:rsidRPr="00541B7A">
        <w:rPr>
          <w:rFonts w:ascii="Times New Roman" w:hAnsi="Times New Roman" w:cs="Times New Roman"/>
          <w:sz w:val="28"/>
          <w:szCs w:val="28"/>
        </w:rPr>
        <w:t>dialog competitiv;</w:t>
      </w:r>
    </w:p>
    <w:p w:rsidR="004075F4" w:rsidRPr="00541B7A" w:rsidRDefault="004075F4" w:rsidP="004075F4">
      <w:pPr>
        <w:numPr>
          <w:ilvl w:val="0"/>
          <w:numId w:val="15"/>
        </w:numPr>
        <w:spacing w:after="0" w:line="240" w:lineRule="auto"/>
        <w:jc w:val="both"/>
        <w:rPr>
          <w:rFonts w:ascii="Times New Roman" w:hAnsi="Times New Roman" w:cs="Times New Roman"/>
          <w:sz w:val="28"/>
          <w:szCs w:val="28"/>
        </w:rPr>
      </w:pPr>
      <w:r w:rsidRPr="00541B7A">
        <w:rPr>
          <w:rFonts w:ascii="Times New Roman" w:hAnsi="Times New Roman" w:cs="Times New Roman"/>
          <w:sz w:val="28"/>
          <w:szCs w:val="28"/>
        </w:rPr>
        <w:t>negociere competitivă;</w:t>
      </w:r>
    </w:p>
    <w:p w:rsidR="004075F4" w:rsidRPr="00541B7A" w:rsidRDefault="004075F4" w:rsidP="004075F4">
      <w:pPr>
        <w:numPr>
          <w:ilvl w:val="0"/>
          <w:numId w:val="15"/>
        </w:numPr>
        <w:spacing w:after="0" w:line="240" w:lineRule="auto"/>
        <w:jc w:val="both"/>
        <w:rPr>
          <w:rFonts w:ascii="Times New Roman" w:hAnsi="Times New Roman" w:cs="Times New Roman"/>
          <w:sz w:val="28"/>
          <w:szCs w:val="28"/>
        </w:rPr>
      </w:pPr>
      <w:r w:rsidRPr="00541B7A">
        <w:rPr>
          <w:rFonts w:ascii="Times New Roman" w:hAnsi="Times New Roman" w:cs="Times New Roman"/>
          <w:sz w:val="28"/>
          <w:szCs w:val="28"/>
        </w:rPr>
        <w:t>parteneriatul pentru inovare;</w:t>
      </w:r>
    </w:p>
    <w:p w:rsidR="004075F4" w:rsidRPr="00541B7A" w:rsidRDefault="004075F4" w:rsidP="004075F4">
      <w:pPr>
        <w:numPr>
          <w:ilvl w:val="0"/>
          <w:numId w:val="15"/>
        </w:numPr>
        <w:spacing w:after="0" w:line="240" w:lineRule="auto"/>
        <w:jc w:val="both"/>
        <w:rPr>
          <w:rFonts w:ascii="Times New Roman" w:hAnsi="Times New Roman" w:cs="Times New Roman"/>
          <w:sz w:val="28"/>
          <w:szCs w:val="28"/>
        </w:rPr>
      </w:pPr>
      <w:r w:rsidRPr="00541B7A">
        <w:rPr>
          <w:rFonts w:ascii="Times New Roman" w:hAnsi="Times New Roman" w:cs="Times New Roman"/>
          <w:sz w:val="28"/>
          <w:szCs w:val="28"/>
        </w:rPr>
        <w:t>concurs de soluţii;</w:t>
      </w:r>
    </w:p>
    <w:p w:rsidR="004075F4" w:rsidRPr="00541B7A" w:rsidRDefault="004075F4" w:rsidP="004075F4">
      <w:pPr>
        <w:numPr>
          <w:ilvl w:val="0"/>
          <w:numId w:val="15"/>
        </w:numPr>
        <w:spacing w:after="0" w:line="240" w:lineRule="auto"/>
        <w:jc w:val="both"/>
        <w:rPr>
          <w:rFonts w:ascii="Times New Roman" w:hAnsi="Times New Roman" w:cs="Times New Roman"/>
          <w:sz w:val="28"/>
          <w:szCs w:val="28"/>
        </w:rPr>
      </w:pPr>
      <w:r w:rsidRPr="00541B7A">
        <w:rPr>
          <w:rFonts w:ascii="Times New Roman" w:hAnsi="Times New Roman" w:cs="Times New Roman"/>
          <w:sz w:val="28"/>
          <w:szCs w:val="28"/>
        </w:rPr>
        <w:t>negociere fără publicarea prealabilă a unui anunţ de participare;</w:t>
      </w:r>
    </w:p>
    <w:p w:rsidR="004075F4" w:rsidRPr="00541B7A" w:rsidRDefault="004075F4" w:rsidP="004075F4">
      <w:pPr>
        <w:numPr>
          <w:ilvl w:val="0"/>
          <w:numId w:val="15"/>
        </w:numPr>
        <w:spacing w:after="0" w:line="240" w:lineRule="auto"/>
        <w:jc w:val="both"/>
        <w:rPr>
          <w:rFonts w:ascii="Times New Roman" w:hAnsi="Times New Roman" w:cs="Times New Roman"/>
          <w:sz w:val="28"/>
          <w:szCs w:val="28"/>
        </w:rPr>
      </w:pPr>
      <w:r w:rsidRPr="00541B7A">
        <w:rPr>
          <w:rFonts w:ascii="Times New Roman" w:hAnsi="Times New Roman" w:cs="Times New Roman"/>
          <w:sz w:val="28"/>
          <w:szCs w:val="28"/>
        </w:rPr>
        <w:t>procedura de atribuire aplicabilă în cazul serviciilor sociale și a altor</w:t>
      </w:r>
      <w:r w:rsidRPr="00541B7A">
        <w:rPr>
          <w:rFonts w:ascii="Times New Roman" w:hAnsi="Times New Roman" w:cs="Times New Roman"/>
          <w:b/>
          <w:sz w:val="28"/>
          <w:szCs w:val="28"/>
        </w:rPr>
        <w:t xml:space="preserve"> </w:t>
      </w:r>
      <w:r w:rsidRPr="00541B7A">
        <w:rPr>
          <w:rFonts w:ascii="Times New Roman" w:hAnsi="Times New Roman" w:cs="Times New Roman"/>
          <w:sz w:val="28"/>
          <w:szCs w:val="28"/>
        </w:rPr>
        <w:t>servicii</w:t>
      </w:r>
    </w:p>
    <w:p w:rsidR="004075F4" w:rsidRPr="00541B7A" w:rsidRDefault="004075F4" w:rsidP="004075F4">
      <w:pPr>
        <w:jc w:val="both"/>
        <w:rPr>
          <w:rFonts w:ascii="Times New Roman" w:hAnsi="Times New Roman" w:cs="Times New Roman"/>
          <w:sz w:val="28"/>
          <w:szCs w:val="28"/>
        </w:rPr>
      </w:pPr>
      <w:r w:rsidRPr="00541B7A">
        <w:rPr>
          <w:rFonts w:ascii="Times New Roman" w:hAnsi="Times New Roman" w:cs="Times New Roman"/>
          <w:sz w:val="28"/>
          <w:szCs w:val="28"/>
        </w:rPr>
        <w:t>specifice;</w:t>
      </w:r>
    </w:p>
    <w:p w:rsidR="004075F4" w:rsidRPr="00541B7A" w:rsidRDefault="004075F4" w:rsidP="004075F4">
      <w:pPr>
        <w:numPr>
          <w:ilvl w:val="0"/>
          <w:numId w:val="15"/>
        </w:numPr>
        <w:spacing w:after="0" w:line="240" w:lineRule="auto"/>
        <w:jc w:val="both"/>
        <w:rPr>
          <w:rFonts w:ascii="Times New Roman" w:hAnsi="Times New Roman" w:cs="Times New Roman"/>
          <w:sz w:val="28"/>
          <w:szCs w:val="28"/>
        </w:rPr>
      </w:pPr>
      <w:r w:rsidRPr="00541B7A">
        <w:rPr>
          <w:rFonts w:ascii="Times New Roman" w:hAnsi="Times New Roman" w:cs="Times New Roman"/>
          <w:sz w:val="28"/>
          <w:szCs w:val="28"/>
        </w:rPr>
        <w:t>procedură simplificată;</w:t>
      </w:r>
    </w:p>
    <w:p w:rsidR="004075F4" w:rsidRPr="00541B7A" w:rsidRDefault="004075F4" w:rsidP="004075F4">
      <w:pPr>
        <w:ind w:firstLine="360"/>
        <w:jc w:val="both"/>
        <w:rPr>
          <w:rFonts w:ascii="Times New Roman" w:hAnsi="Times New Roman" w:cs="Times New Roman"/>
          <w:sz w:val="28"/>
          <w:szCs w:val="28"/>
        </w:rPr>
      </w:pPr>
      <w:r w:rsidRPr="00541B7A">
        <w:rPr>
          <w:rFonts w:ascii="Times New Roman" w:hAnsi="Times New Roman" w:cs="Times New Roman"/>
          <w:sz w:val="28"/>
          <w:szCs w:val="28"/>
        </w:rPr>
        <w:t>Procedura simplificată se aplică pentru achizițiile publice a căror valoare estimată,</w:t>
      </w:r>
    </w:p>
    <w:p w:rsidR="004075F4" w:rsidRPr="00541B7A" w:rsidRDefault="004075F4" w:rsidP="004075F4">
      <w:pPr>
        <w:jc w:val="both"/>
        <w:rPr>
          <w:rFonts w:ascii="Times New Roman" w:hAnsi="Times New Roman" w:cs="Times New Roman"/>
          <w:sz w:val="28"/>
          <w:szCs w:val="28"/>
        </w:rPr>
      </w:pPr>
      <w:r w:rsidRPr="00541B7A">
        <w:rPr>
          <w:rFonts w:ascii="Times New Roman" w:hAnsi="Times New Roman" w:cs="Times New Roman"/>
          <w:sz w:val="28"/>
          <w:szCs w:val="28"/>
        </w:rPr>
        <w:t>fără T.V.A. este mai mică decât următoarele praguri valorice:</w:t>
      </w:r>
    </w:p>
    <w:p w:rsidR="004075F4" w:rsidRPr="00541B7A" w:rsidRDefault="004075F4" w:rsidP="004075F4">
      <w:pPr>
        <w:jc w:val="both"/>
        <w:rPr>
          <w:rFonts w:ascii="Times New Roman" w:hAnsi="Times New Roman" w:cs="Times New Roman"/>
          <w:sz w:val="28"/>
          <w:szCs w:val="28"/>
        </w:rPr>
      </w:pPr>
      <w:r w:rsidRPr="00541B7A">
        <w:rPr>
          <w:rFonts w:ascii="Times New Roman" w:hAnsi="Times New Roman" w:cs="Times New Roman"/>
          <w:sz w:val="28"/>
          <w:szCs w:val="28"/>
        </w:rPr>
        <w:tab/>
      </w:r>
      <w:r w:rsidRPr="00541B7A">
        <w:rPr>
          <w:rFonts w:ascii="Times New Roman" w:hAnsi="Times New Roman" w:cs="Times New Roman"/>
          <w:sz w:val="28"/>
          <w:szCs w:val="28"/>
        </w:rPr>
        <w:tab/>
        <w:t>- pentru lucrări – 23.227.215 lei;</w:t>
      </w:r>
    </w:p>
    <w:p w:rsidR="004075F4" w:rsidRPr="00541B7A" w:rsidRDefault="004075F4" w:rsidP="004075F4">
      <w:pPr>
        <w:jc w:val="both"/>
        <w:rPr>
          <w:rFonts w:ascii="Times New Roman" w:hAnsi="Times New Roman" w:cs="Times New Roman"/>
          <w:sz w:val="28"/>
          <w:szCs w:val="28"/>
        </w:rPr>
      </w:pPr>
      <w:r w:rsidRPr="00541B7A">
        <w:rPr>
          <w:rFonts w:ascii="Times New Roman" w:hAnsi="Times New Roman" w:cs="Times New Roman"/>
          <w:sz w:val="28"/>
          <w:szCs w:val="28"/>
        </w:rPr>
        <w:tab/>
      </w:r>
      <w:r w:rsidRPr="00541B7A">
        <w:rPr>
          <w:rFonts w:ascii="Times New Roman" w:hAnsi="Times New Roman" w:cs="Times New Roman"/>
          <w:sz w:val="28"/>
          <w:szCs w:val="28"/>
        </w:rPr>
        <w:tab/>
        <w:t>- pentru produse sau servicii – 600.129 lei;</w:t>
      </w:r>
    </w:p>
    <w:p w:rsidR="004075F4" w:rsidRPr="00541B7A" w:rsidRDefault="004075F4" w:rsidP="004075F4">
      <w:pPr>
        <w:jc w:val="both"/>
        <w:rPr>
          <w:rFonts w:ascii="Times New Roman" w:hAnsi="Times New Roman" w:cs="Times New Roman"/>
          <w:sz w:val="28"/>
          <w:szCs w:val="28"/>
        </w:rPr>
      </w:pPr>
      <w:r w:rsidRPr="00541B7A">
        <w:rPr>
          <w:rFonts w:ascii="Times New Roman" w:hAnsi="Times New Roman" w:cs="Times New Roman"/>
          <w:sz w:val="28"/>
          <w:szCs w:val="28"/>
        </w:rPr>
        <w:tab/>
      </w:r>
      <w:r w:rsidRPr="00541B7A">
        <w:rPr>
          <w:rFonts w:ascii="Times New Roman" w:hAnsi="Times New Roman" w:cs="Times New Roman"/>
          <w:sz w:val="28"/>
          <w:szCs w:val="28"/>
        </w:rPr>
        <w:tab/>
        <w:t>- pentru servicii sociale și alte servicii specifice, prevăzute în Anexa nr. 2 – 3.334.050 lei.</w:t>
      </w:r>
    </w:p>
    <w:p w:rsidR="004075F4" w:rsidRPr="00541B7A" w:rsidRDefault="004075F4" w:rsidP="004075F4">
      <w:pPr>
        <w:jc w:val="both"/>
        <w:rPr>
          <w:rFonts w:ascii="Times New Roman" w:hAnsi="Times New Roman" w:cs="Times New Roman"/>
          <w:sz w:val="28"/>
          <w:szCs w:val="28"/>
        </w:rPr>
      </w:pPr>
      <w:r w:rsidRPr="00541B7A">
        <w:rPr>
          <w:rFonts w:ascii="Times New Roman" w:hAnsi="Times New Roman" w:cs="Times New Roman"/>
          <w:sz w:val="28"/>
          <w:szCs w:val="28"/>
        </w:rPr>
        <w:tab/>
      </w:r>
    </w:p>
    <w:p w:rsidR="004075F4" w:rsidRPr="00541B7A" w:rsidRDefault="004075F4" w:rsidP="004075F4">
      <w:pPr>
        <w:ind w:firstLine="720"/>
        <w:jc w:val="both"/>
        <w:rPr>
          <w:rFonts w:ascii="Times New Roman" w:hAnsi="Times New Roman" w:cs="Times New Roman"/>
          <w:sz w:val="28"/>
          <w:szCs w:val="28"/>
        </w:rPr>
      </w:pPr>
      <w:r w:rsidRPr="00541B7A">
        <w:rPr>
          <w:rFonts w:ascii="Times New Roman" w:hAnsi="Times New Roman" w:cs="Times New Roman"/>
          <w:sz w:val="28"/>
          <w:szCs w:val="28"/>
        </w:rPr>
        <w:t>Achiziția directă se aplică pentru achizițiile publice a căror valoare estimată, fără</w:t>
      </w:r>
    </w:p>
    <w:p w:rsidR="004075F4" w:rsidRPr="00541B7A" w:rsidRDefault="004075F4" w:rsidP="004075F4">
      <w:pPr>
        <w:jc w:val="both"/>
        <w:rPr>
          <w:rFonts w:ascii="Times New Roman" w:hAnsi="Times New Roman" w:cs="Times New Roman"/>
          <w:sz w:val="28"/>
          <w:szCs w:val="28"/>
        </w:rPr>
      </w:pPr>
      <w:r w:rsidRPr="00541B7A">
        <w:rPr>
          <w:rFonts w:ascii="Times New Roman" w:hAnsi="Times New Roman" w:cs="Times New Roman"/>
          <w:sz w:val="28"/>
          <w:szCs w:val="28"/>
        </w:rPr>
        <w:t>T.V.A. este mai mică decât 132.519 lei pentru servicii sau produse, respectiv 441.730 lei pentru lucrări.</w:t>
      </w:r>
    </w:p>
    <w:p w:rsidR="004075F4" w:rsidRPr="00541B7A" w:rsidRDefault="004075F4" w:rsidP="004075F4">
      <w:pPr>
        <w:ind w:firstLine="720"/>
        <w:jc w:val="both"/>
        <w:rPr>
          <w:rFonts w:ascii="Times New Roman" w:hAnsi="Times New Roman" w:cs="Times New Roman"/>
          <w:b/>
          <w:sz w:val="28"/>
          <w:szCs w:val="28"/>
        </w:rPr>
      </w:pPr>
      <w:r w:rsidRPr="00541B7A">
        <w:rPr>
          <w:rFonts w:ascii="Times New Roman" w:hAnsi="Times New Roman" w:cs="Times New Roman"/>
          <w:b/>
          <w:sz w:val="28"/>
          <w:szCs w:val="28"/>
        </w:rPr>
        <w:t xml:space="preserve">3. Rezultate concrete </w:t>
      </w:r>
    </w:p>
    <w:p w:rsidR="004075F4" w:rsidRPr="00541B7A" w:rsidRDefault="004075F4" w:rsidP="004075F4">
      <w:pPr>
        <w:ind w:firstLine="720"/>
        <w:jc w:val="both"/>
        <w:rPr>
          <w:rFonts w:ascii="Times New Roman" w:hAnsi="Times New Roman" w:cs="Times New Roman"/>
          <w:sz w:val="28"/>
          <w:szCs w:val="28"/>
        </w:rPr>
      </w:pPr>
      <w:r w:rsidRPr="00541B7A">
        <w:rPr>
          <w:rFonts w:ascii="Times New Roman" w:hAnsi="Times New Roman" w:cs="Times New Roman"/>
          <w:sz w:val="28"/>
          <w:szCs w:val="28"/>
        </w:rPr>
        <w:t>Până la data de 01.12.2017 au fost încheiate următoarele contracte:</w:t>
      </w:r>
    </w:p>
    <w:p w:rsidR="004075F4" w:rsidRPr="00541B7A" w:rsidRDefault="004075F4" w:rsidP="004075F4">
      <w:pPr>
        <w:ind w:firstLine="720"/>
        <w:jc w:val="both"/>
        <w:rPr>
          <w:rFonts w:ascii="Times New Roman" w:hAnsi="Times New Roman" w:cs="Times New Roman"/>
          <w:b/>
          <w:i/>
          <w:sz w:val="28"/>
          <w:szCs w:val="28"/>
        </w:rPr>
      </w:pPr>
      <w:r w:rsidRPr="00541B7A">
        <w:rPr>
          <w:rFonts w:ascii="Times New Roman" w:hAnsi="Times New Roman" w:cs="Times New Roman"/>
          <w:b/>
          <w:i/>
          <w:sz w:val="28"/>
          <w:szCs w:val="28"/>
        </w:rPr>
        <w:t>A. Prin procedură simplificată au fost încheiate următoarele contracte:</w:t>
      </w:r>
    </w:p>
    <w:p w:rsidR="004075F4" w:rsidRPr="00541B7A" w:rsidRDefault="004075F4" w:rsidP="004075F4">
      <w:pPr>
        <w:jc w:val="both"/>
        <w:rPr>
          <w:rFonts w:ascii="Times New Roman" w:hAnsi="Times New Roman" w:cs="Times New Roman"/>
          <w:sz w:val="28"/>
          <w:szCs w:val="28"/>
        </w:rPr>
      </w:pPr>
      <w:r w:rsidRPr="00541B7A">
        <w:rPr>
          <w:rFonts w:ascii="Times New Roman" w:hAnsi="Times New Roman" w:cs="Times New Roman"/>
          <w:sz w:val="28"/>
          <w:szCs w:val="28"/>
        </w:rPr>
        <w:lastRenderedPageBreak/>
        <w:t>a) contracte lucrări - 3 contracte:</w:t>
      </w:r>
    </w:p>
    <w:p w:rsidR="004075F4" w:rsidRPr="00541B7A" w:rsidRDefault="004075F4" w:rsidP="004075F4">
      <w:pPr>
        <w:jc w:val="both"/>
        <w:rPr>
          <w:rFonts w:ascii="Times New Roman" w:hAnsi="Times New Roman" w:cs="Times New Roman"/>
          <w:sz w:val="28"/>
          <w:szCs w:val="28"/>
        </w:rPr>
      </w:pPr>
      <w:r w:rsidRPr="00541B7A">
        <w:rPr>
          <w:rFonts w:ascii="Times New Roman" w:hAnsi="Times New Roman" w:cs="Times New Roman"/>
          <w:sz w:val="28"/>
          <w:szCs w:val="28"/>
        </w:rPr>
        <w:tab/>
        <w:t>- Lucrări de alimentare cu energie electrică a Stadionului Municipal;</w:t>
      </w:r>
    </w:p>
    <w:p w:rsidR="004075F4" w:rsidRPr="00541B7A" w:rsidRDefault="004075F4" w:rsidP="004075F4">
      <w:pPr>
        <w:jc w:val="both"/>
        <w:rPr>
          <w:rFonts w:ascii="Times New Roman" w:hAnsi="Times New Roman" w:cs="Times New Roman"/>
          <w:sz w:val="28"/>
          <w:szCs w:val="28"/>
        </w:rPr>
      </w:pPr>
      <w:r w:rsidRPr="00541B7A">
        <w:rPr>
          <w:rFonts w:ascii="Times New Roman" w:hAnsi="Times New Roman" w:cs="Times New Roman"/>
          <w:sz w:val="28"/>
          <w:szCs w:val="28"/>
        </w:rPr>
        <w:tab/>
        <w:t>- Lucrări de alimentare cu energie electrică – tarif de racordare, a Stadionului Municipal;</w:t>
      </w:r>
    </w:p>
    <w:p w:rsidR="004075F4" w:rsidRPr="00541B7A" w:rsidRDefault="004075F4" w:rsidP="004075F4">
      <w:pPr>
        <w:jc w:val="both"/>
        <w:rPr>
          <w:rFonts w:ascii="Times New Roman" w:hAnsi="Times New Roman" w:cs="Times New Roman"/>
          <w:sz w:val="28"/>
          <w:szCs w:val="28"/>
        </w:rPr>
      </w:pPr>
      <w:r w:rsidRPr="00541B7A">
        <w:rPr>
          <w:rFonts w:ascii="Times New Roman" w:hAnsi="Times New Roman" w:cs="Times New Roman"/>
          <w:sz w:val="28"/>
          <w:szCs w:val="28"/>
        </w:rPr>
        <w:t>- Lucrări ocazionale și de strictă urgență la instalațiile electrice.</w:t>
      </w:r>
    </w:p>
    <w:p w:rsidR="004075F4" w:rsidRPr="00541B7A" w:rsidRDefault="004075F4" w:rsidP="004075F4">
      <w:pPr>
        <w:jc w:val="both"/>
        <w:rPr>
          <w:rFonts w:ascii="Times New Roman" w:hAnsi="Times New Roman" w:cs="Times New Roman"/>
          <w:sz w:val="28"/>
          <w:szCs w:val="28"/>
        </w:rPr>
      </w:pPr>
      <w:r w:rsidRPr="00541B7A">
        <w:rPr>
          <w:rFonts w:ascii="Times New Roman" w:hAnsi="Times New Roman" w:cs="Times New Roman"/>
          <w:sz w:val="28"/>
          <w:szCs w:val="28"/>
        </w:rPr>
        <w:t>b) contracte produse – 14 contracte</w:t>
      </w:r>
    </w:p>
    <w:p w:rsidR="004075F4" w:rsidRPr="00541B7A" w:rsidRDefault="004075F4" w:rsidP="004075F4">
      <w:pPr>
        <w:jc w:val="both"/>
        <w:rPr>
          <w:rFonts w:ascii="Times New Roman" w:hAnsi="Times New Roman" w:cs="Times New Roman"/>
          <w:sz w:val="28"/>
          <w:szCs w:val="28"/>
        </w:rPr>
      </w:pPr>
      <w:r w:rsidRPr="00541B7A">
        <w:rPr>
          <w:rFonts w:ascii="Times New Roman" w:hAnsi="Times New Roman" w:cs="Times New Roman"/>
          <w:sz w:val="28"/>
          <w:szCs w:val="28"/>
        </w:rPr>
        <w:t>- Becuri și cabluri electrice;</w:t>
      </w:r>
    </w:p>
    <w:p w:rsidR="004075F4" w:rsidRPr="00541B7A" w:rsidRDefault="004075F4" w:rsidP="004075F4">
      <w:pPr>
        <w:jc w:val="both"/>
        <w:rPr>
          <w:rFonts w:ascii="Times New Roman" w:hAnsi="Times New Roman" w:cs="Times New Roman"/>
          <w:sz w:val="28"/>
          <w:szCs w:val="28"/>
        </w:rPr>
      </w:pPr>
      <w:r w:rsidRPr="00541B7A">
        <w:rPr>
          <w:rFonts w:ascii="Times New Roman" w:hAnsi="Times New Roman" w:cs="Times New Roman"/>
          <w:sz w:val="28"/>
          <w:szCs w:val="28"/>
        </w:rPr>
        <w:t>- Lămpi;</w:t>
      </w:r>
    </w:p>
    <w:p w:rsidR="004075F4" w:rsidRPr="00541B7A" w:rsidRDefault="004075F4" w:rsidP="004075F4">
      <w:pPr>
        <w:jc w:val="both"/>
        <w:rPr>
          <w:rFonts w:ascii="Times New Roman" w:hAnsi="Times New Roman" w:cs="Times New Roman"/>
          <w:sz w:val="28"/>
          <w:szCs w:val="28"/>
        </w:rPr>
      </w:pPr>
      <w:r w:rsidRPr="00541B7A">
        <w:rPr>
          <w:rFonts w:ascii="Times New Roman" w:hAnsi="Times New Roman" w:cs="Times New Roman"/>
          <w:sz w:val="28"/>
          <w:szCs w:val="28"/>
        </w:rPr>
        <w:t>- Siguranțe;</w:t>
      </w:r>
    </w:p>
    <w:p w:rsidR="004075F4" w:rsidRPr="00541B7A" w:rsidRDefault="004075F4" w:rsidP="004075F4">
      <w:pPr>
        <w:jc w:val="both"/>
        <w:rPr>
          <w:rFonts w:ascii="Times New Roman" w:hAnsi="Times New Roman" w:cs="Times New Roman"/>
          <w:sz w:val="28"/>
          <w:szCs w:val="28"/>
        </w:rPr>
      </w:pPr>
      <w:r w:rsidRPr="00541B7A">
        <w:rPr>
          <w:rFonts w:ascii="Times New Roman" w:hAnsi="Times New Roman" w:cs="Times New Roman"/>
          <w:sz w:val="28"/>
          <w:szCs w:val="28"/>
        </w:rPr>
        <w:t>- Articole și accesorii electrice;</w:t>
      </w:r>
    </w:p>
    <w:p w:rsidR="004075F4" w:rsidRPr="00541B7A" w:rsidRDefault="004075F4" w:rsidP="004075F4">
      <w:pPr>
        <w:jc w:val="both"/>
        <w:rPr>
          <w:rFonts w:ascii="Times New Roman" w:hAnsi="Times New Roman" w:cs="Times New Roman"/>
          <w:sz w:val="28"/>
          <w:szCs w:val="28"/>
        </w:rPr>
      </w:pPr>
      <w:r w:rsidRPr="00541B7A">
        <w:rPr>
          <w:rFonts w:ascii="Times New Roman" w:hAnsi="Times New Roman" w:cs="Times New Roman"/>
          <w:sz w:val="28"/>
          <w:szCs w:val="28"/>
        </w:rPr>
        <w:t>- Scaune scolare;</w:t>
      </w:r>
    </w:p>
    <w:p w:rsidR="004075F4" w:rsidRPr="00541B7A" w:rsidRDefault="004075F4" w:rsidP="004075F4">
      <w:pPr>
        <w:jc w:val="both"/>
        <w:rPr>
          <w:rFonts w:ascii="Times New Roman" w:hAnsi="Times New Roman" w:cs="Times New Roman"/>
          <w:sz w:val="28"/>
          <w:szCs w:val="28"/>
        </w:rPr>
      </w:pPr>
      <w:r w:rsidRPr="00541B7A">
        <w:rPr>
          <w:rFonts w:ascii="Times New Roman" w:hAnsi="Times New Roman" w:cs="Times New Roman"/>
          <w:sz w:val="28"/>
          <w:szCs w:val="28"/>
        </w:rPr>
        <w:t>- Pupitre individuale scoli;</w:t>
      </w:r>
    </w:p>
    <w:p w:rsidR="004075F4" w:rsidRPr="00541B7A" w:rsidRDefault="004075F4" w:rsidP="004075F4">
      <w:pPr>
        <w:jc w:val="both"/>
        <w:rPr>
          <w:rFonts w:ascii="Times New Roman" w:hAnsi="Times New Roman" w:cs="Times New Roman"/>
          <w:sz w:val="28"/>
          <w:szCs w:val="28"/>
        </w:rPr>
      </w:pPr>
      <w:r w:rsidRPr="00541B7A">
        <w:rPr>
          <w:rFonts w:ascii="Times New Roman" w:hAnsi="Times New Roman" w:cs="Times New Roman"/>
          <w:sz w:val="28"/>
          <w:szCs w:val="28"/>
        </w:rPr>
        <w:t>- Pupitre 2 persoane scoli;</w:t>
      </w:r>
    </w:p>
    <w:p w:rsidR="004075F4" w:rsidRPr="00541B7A" w:rsidRDefault="004075F4" w:rsidP="004075F4">
      <w:pPr>
        <w:jc w:val="both"/>
        <w:rPr>
          <w:rFonts w:ascii="Times New Roman" w:hAnsi="Times New Roman" w:cs="Times New Roman"/>
          <w:sz w:val="28"/>
          <w:szCs w:val="28"/>
        </w:rPr>
      </w:pPr>
      <w:r w:rsidRPr="00541B7A">
        <w:rPr>
          <w:rFonts w:ascii="Times New Roman" w:hAnsi="Times New Roman" w:cs="Times New Roman"/>
          <w:sz w:val="28"/>
          <w:szCs w:val="28"/>
        </w:rPr>
        <w:t>- Set clasa 0 scoli;</w:t>
      </w:r>
    </w:p>
    <w:p w:rsidR="004075F4" w:rsidRPr="00541B7A" w:rsidRDefault="004075F4" w:rsidP="004075F4">
      <w:pPr>
        <w:jc w:val="both"/>
        <w:rPr>
          <w:rFonts w:ascii="Times New Roman" w:hAnsi="Times New Roman" w:cs="Times New Roman"/>
          <w:sz w:val="28"/>
          <w:szCs w:val="28"/>
        </w:rPr>
      </w:pPr>
      <w:r w:rsidRPr="00541B7A">
        <w:rPr>
          <w:rFonts w:ascii="Times New Roman" w:hAnsi="Times New Roman" w:cs="Times New Roman"/>
          <w:sz w:val="28"/>
          <w:szCs w:val="28"/>
        </w:rPr>
        <w:t>- Catedre scoli;</w:t>
      </w:r>
    </w:p>
    <w:p w:rsidR="004075F4" w:rsidRPr="00541B7A" w:rsidRDefault="004075F4" w:rsidP="004075F4">
      <w:pPr>
        <w:jc w:val="both"/>
        <w:rPr>
          <w:rFonts w:ascii="Times New Roman" w:hAnsi="Times New Roman" w:cs="Times New Roman"/>
          <w:color w:val="000000"/>
          <w:sz w:val="28"/>
          <w:szCs w:val="28"/>
          <w:lang w:val="it-IT"/>
        </w:rPr>
      </w:pPr>
      <w:r w:rsidRPr="00541B7A">
        <w:rPr>
          <w:rFonts w:ascii="Times New Roman" w:hAnsi="Times New Roman" w:cs="Times New Roman"/>
          <w:sz w:val="28"/>
          <w:szCs w:val="28"/>
        </w:rPr>
        <w:t xml:space="preserve">- </w:t>
      </w:r>
      <w:r w:rsidRPr="00541B7A">
        <w:rPr>
          <w:rFonts w:ascii="Times New Roman" w:hAnsi="Times New Roman" w:cs="Times New Roman"/>
          <w:color w:val="000000"/>
          <w:sz w:val="28"/>
          <w:szCs w:val="28"/>
          <w:lang w:val="it-IT"/>
        </w:rPr>
        <w:t>Server, calculatoare, monitoare și sistem de protecție a rețelei;</w:t>
      </w:r>
    </w:p>
    <w:p w:rsidR="004075F4" w:rsidRPr="00541B7A" w:rsidRDefault="004075F4" w:rsidP="004075F4">
      <w:pPr>
        <w:jc w:val="both"/>
        <w:rPr>
          <w:rFonts w:ascii="Times New Roman" w:hAnsi="Times New Roman" w:cs="Times New Roman"/>
          <w:color w:val="000000"/>
          <w:sz w:val="28"/>
          <w:szCs w:val="28"/>
          <w:lang w:val="it-IT"/>
        </w:rPr>
      </w:pPr>
      <w:r w:rsidRPr="00541B7A">
        <w:rPr>
          <w:rFonts w:ascii="Times New Roman" w:hAnsi="Times New Roman" w:cs="Times New Roman"/>
          <w:color w:val="000000"/>
          <w:sz w:val="28"/>
          <w:szCs w:val="28"/>
          <w:lang w:val="it-IT"/>
        </w:rPr>
        <w:t>- Copiatoare;</w:t>
      </w:r>
    </w:p>
    <w:p w:rsidR="004075F4" w:rsidRPr="00541B7A" w:rsidRDefault="004075F4" w:rsidP="004075F4">
      <w:pPr>
        <w:jc w:val="both"/>
        <w:rPr>
          <w:rFonts w:ascii="Times New Roman" w:hAnsi="Times New Roman" w:cs="Times New Roman"/>
          <w:color w:val="000000"/>
          <w:sz w:val="28"/>
          <w:szCs w:val="28"/>
          <w:lang w:val="it-IT"/>
        </w:rPr>
      </w:pPr>
      <w:r w:rsidRPr="00541B7A">
        <w:rPr>
          <w:rFonts w:ascii="Times New Roman" w:hAnsi="Times New Roman" w:cs="Times New Roman"/>
          <w:color w:val="000000"/>
          <w:sz w:val="28"/>
          <w:szCs w:val="28"/>
          <w:lang w:val="it-IT"/>
        </w:rPr>
        <w:t>- Licențe;</w:t>
      </w:r>
    </w:p>
    <w:p w:rsidR="004075F4" w:rsidRPr="00541B7A" w:rsidRDefault="004075F4" w:rsidP="004075F4">
      <w:pPr>
        <w:jc w:val="both"/>
        <w:rPr>
          <w:rFonts w:ascii="Times New Roman" w:hAnsi="Times New Roman" w:cs="Times New Roman"/>
          <w:sz w:val="28"/>
          <w:szCs w:val="28"/>
        </w:rPr>
      </w:pPr>
      <w:r w:rsidRPr="00541B7A">
        <w:rPr>
          <w:rFonts w:ascii="Times New Roman" w:hAnsi="Times New Roman" w:cs="Times New Roman"/>
          <w:color w:val="000000"/>
          <w:sz w:val="28"/>
          <w:szCs w:val="28"/>
          <w:lang w:val="it-IT"/>
        </w:rPr>
        <w:t>- Echipamente și soft pentru securitate rețea D.P.V.;</w:t>
      </w:r>
    </w:p>
    <w:p w:rsidR="004075F4" w:rsidRPr="00541B7A" w:rsidRDefault="004075F4" w:rsidP="004075F4">
      <w:pPr>
        <w:jc w:val="both"/>
        <w:rPr>
          <w:rFonts w:ascii="Times New Roman" w:hAnsi="Times New Roman" w:cs="Times New Roman"/>
          <w:sz w:val="28"/>
          <w:szCs w:val="28"/>
        </w:rPr>
      </w:pPr>
      <w:r w:rsidRPr="00541B7A">
        <w:rPr>
          <w:rFonts w:ascii="Times New Roman" w:hAnsi="Times New Roman" w:cs="Times New Roman"/>
          <w:sz w:val="28"/>
          <w:szCs w:val="28"/>
        </w:rPr>
        <w:t>- Licențe D.P.V.</w:t>
      </w:r>
    </w:p>
    <w:p w:rsidR="004075F4" w:rsidRPr="00541B7A" w:rsidRDefault="004075F4" w:rsidP="004075F4">
      <w:pPr>
        <w:ind w:firstLine="720"/>
        <w:jc w:val="both"/>
        <w:rPr>
          <w:rFonts w:ascii="Times New Roman" w:hAnsi="Times New Roman" w:cs="Times New Roman"/>
          <w:b/>
          <w:i/>
          <w:sz w:val="28"/>
          <w:szCs w:val="28"/>
        </w:rPr>
      </w:pPr>
      <w:r w:rsidRPr="00541B7A">
        <w:rPr>
          <w:rFonts w:ascii="Times New Roman" w:hAnsi="Times New Roman" w:cs="Times New Roman"/>
          <w:b/>
          <w:i/>
          <w:sz w:val="28"/>
          <w:szCs w:val="28"/>
        </w:rPr>
        <w:t>B. Achiziţii directe</w:t>
      </w:r>
    </w:p>
    <w:p w:rsidR="004075F4" w:rsidRPr="00541B7A" w:rsidRDefault="004075F4" w:rsidP="004075F4">
      <w:pPr>
        <w:jc w:val="both"/>
        <w:rPr>
          <w:rFonts w:ascii="Times New Roman" w:hAnsi="Times New Roman" w:cs="Times New Roman"/>
          <w:sz w:val="28"/>
          <w:szCs w:val="28"/>
        </w:rPr>
      </w:pPr>
      <w:r w:rsidRPr="00541B7A">
        <w:rPr>
          <w:rFonts w:ascii="Times New Roman" w:hAnsi="Times New Roman" w:cs="Times New Roman"/>
          <w:sz w:val="28"/>
          <w:szCs w:val="28"/>
        </w:rPr>
        <w:t>Lucrări - au fost încheiate  87 contracte.</w:t>
      </w:r>
    </w:p>
    <w:p w:rsidR="004075F4" w:rsidRPr="00541B7A" w:rsidRDefault="004075F4" w:rsidP="004075F4">
      <w:pPr>
        <w:jc w:val="both"/>
        <w:rPr>
          <w:rFonts w:ascii="Times New Roman" w:hAnsi="Times New Roman" w:cs="Times New Roman"/>
          <w:sz w:val="28"/>
          <w:szCs w:val="28"/>
        </w:rPr>
      </w:pPr>
      <w:r w:rsidRPr="00541B7A">
        <w:rPr>
          <w:rFonts w:ascii="Times New Roman" w:hAnsi="Times New Roman" w:cs="Times New Roman"/>
          <w:sz w:val="28"/>
          <w:szCs w:val="28"/>
        </w:rPr>
        <w:t>Servicii – au fost încheiate 65 contracte și 105 de comenzi.</w:t>
      </w:r>
    </w:p>
    <w:p w:rsidR="004075F4" w:rsidRPr="00541B7A" w:rsidRDefault="004075F4" w:rsidP="004075F4">
      <w:pPr>
        <w:jc w:val="both"/>
        <w:rPr>
          <w:rFonts w:ascii="Times New Roman" w:hAnsi="Times New Roman" w:cs="Times New Roman"/>
          <w:sz w:val="28"/>
          <w:szCs w:val="28"/>
        </w:rPr>
      </w:pPr>
      <w:r w:rsidRPr="00541B7A">
        <w:rPr>
          <w:rFonts w:ascii="Times New Roman" w:hAnsi="Times New Roman" w:cs="Times New Roman"/>
          <w:sz w:val="28"/>
          <w:szCs w:val="28"/>
        </w:rPr>
        <w:t>Produse – au fost încheiate 27 contracte și 74 de comenzi.</w:t>
      </w:r>
    </w:p>
    <w:p w:rsidR="004075F4" w:rsidRPr="00541B7A" w:rsidRDefault="004075F4" w:rsidP="004075F4">
      <w:pPr>
        <w:jc w:val="both"/>
        <w:rPr>
          <w:rFonts w:ascii="Times New Roman" w:hAnsi="Times New Roman" w:cs="Times New Roman"/>
          <w:sz w:val="28"/>
          <w:szCs w:val="28"/>
        </w:rPr>
      </w:pPr>
    </w:p>
    <w:p w:rsidR="004075F4" w:rsidRPr="00541B7A" w:rsidRDefault="004075F4" w:rsidP="004075F4">
      <w:pPr>
        <w:ind w:firstLine="720"/>
        <w:jc w:val="both"/>
        <w:rPr>
          <w:rFonts w:ascii="Times New Roman" w:hAnsi="Times New Roman" w:cs="Times New Roman"/>
          <w:b/>
          <w:sz w:val="28"/>
          <w:szCs w:val="28"/>
        </w:rPr>
      </w:pPr>
      <w:r w:rsidRPr="00541B7A">
        <w:rPr>
          <w:rFonts w:ascii="Times New Roman" w:hAnsi="Times New Roman" w:cs="Times New Roman"/>
          <w:b/>
          <w:sz w:val="28"/>
          <w:szCs w:val="28"/>
        </w:rPr>
        <w:t>4. Concesiuni, superficie, închirieri, vânzări</w:t>
      </w:r>
    </w:p>
    <w:p w:rsidR="004075F4" w:rsidRPr="00541B7A" w:rsidRDefault="004075F4" w:rsidP="004075F4">
      <w:pPr>
        <w:jc w:val="both"/>
        <w:rPr>
          <w:rFonts w:ascii="Times New Roman" w:hAnsi="Times New Roman" w:cs="Times New Roman"/>
          <w:sz w:val="28"/>
          <w:szCs w:val="28"/>
        </w:rPr>
      </w:pPr>
      <w:r w:rsidRPr="00541B7A">
        <w:rPr>
          <w:rFonts w:ascii="Times New Roman" w:hAnsi="Times New Roman" w:cs="Times New Roman"/>
          <w:sz w:val="28"/>
          <w:szCs w:val="28"/>
        </w:rPr>
        <w:lastRenderedPageBreak/>
        <w:t xml:space="preserve"> </w:t>
      </w:r>
      <w:r w:rsidRPr="00541B7A">
        <w:rPr>
          <w:rFonts w:ascii="Times New Roman" w:hAnsi="Times New Roman" w:cs="Times New Roman"/>
          <w:sz w:val="28"/>
          <w:szCs w:val="28"/>
        </w:rPr>
        <w:tab/>
      </w:r>
      <w:r w:rsidRPr="00541B7A">
        <w:rPr>
          <w:rFonts w:ascii="Times New Roman" w:hAnsi="Times New Roman" w:cs="Times New Roman"/>
          <w:b/>
          <w:i/>
          <w:sz w:val="28"/>
          <w:szCs w:val="28"/>
        </w:rPr>
        <w:t>4.1. Concesiuni și superficie  de bunuri</w:t>
      </w:r>
      <w:r w:rsidRPr="00541B7A">
        <w:rPr>
          <w:rFonts w:ascii="Times New Roman" w:hAnsi="Times New Roman" w:cs="Times New Roman"/>
          <w:sz w:val="28"/>
          <w:szCs w:val="28"/>
        </w:rPr>
        <w:t>:</w:t>
      </w:r>
    </w:p>
    <w:p w:rsidR="004075F4" w:rsidRPr="00541B7A" w:rsidRDefault="004075F4" w:rsidP="004075F4">
      <w:pPr>
        <w:jc w:val="both"/>
        <w:rPr>
          <w:rFonts w:ascii="Times New Roman" w:hAnsi="Times New Roman" w:cs="Times New Roman"/>
          <w:sz w:val="28"/>
          <w:szCs w:val="28"/>
        </w:rPr>
      </w:pPr>
      <w:r w:rsidRPr="00541B7A">
        <w:rPr>
          <w:rFonts w:ascii="Times New Roman" w:hAnsi="Times New Roman" w:cs="Times New Roman"/>
          <w:sz w:val="28"/>
          <w:szCs w:val="28"/>
        </w:rPr>
        <w:t>- Concesionare teren pentru desfășurarea de activități de producție și prerstări servicii Zona Termocentralei – 1 contract;</w:t>
      </w:r>
    </w:p>
    <w:p w:rsidR="004075F4" w:rsidRPr="00541B7A" w:rsidRDefault="004075F4" w:rsidP="004075F4">
      <w:pPr>
        <w:jc w:val="both"/>
        <w:rPr>
          <w:rFonts w:ascii="Times New Roman" w:hAnsi="Times New Roman" w:cs="Times New Roman"/>
          <w:sz w:val="28"/>
          <w:szCs w:val="28"/>
        </w:rPr>
      </w:pPr>
      <w:r w:rsidRPr="00541B7A">
        <w:rPr>
          <w:rFonts w:ascii="Times New Roman" w:hAnsi="Times New Roman" w:cs="Times New Roman"/>
          <w:sz w:val="28"/>
          <w:szCs w:val="28"/>
        </w:rPr>
        <w:t>- Superficie teren Zona Narciselor pentru construcție locuințe:</w:t>
      </w:r>
    </w:p>
    <w:p w:rsidR="004075F4" w:rsidRPr="00541B7A" w:rsidRDefault="004075F4" w:rsidP="004075F4">
      <w:pPr>
        <w:ind w:left="720" w:firstLine="720"/>
        <w:jc w:val="both"/>
        <w:rPr>
          <w:rFonts w:ascii="Times New Roman" w:hAnsi="Times New Roman" w:cs="Times New Roman"/>
          <w:sz w:val="28"/>
          <w:szCs w:val="28"/>
        </w:rPr>
      </w:pPr>
      <w:r w:rsidRPr="00541B7A">
        <w:rPr>
          <w:rFonts w:ascii="Times New Roman" w:hAnsi="Times New Roman" w:cs="Times New Roman"/>
          <w:sz w:val="28"/>
          <w:szCs w:val="28"/>
        </w:rPr>
        <w:t>- Strada Petre Țuțea  - 1 contract.</w:t>
      </w:r>
    </w:p>
    <w:p w:rsidR="004075F4" w:rsidRPr="00541B7A" w:rsidRDefault="004075F4" w:rsidP="004075F4">
      <w:pPr>
        <w:jc w:val="both"/>
        <w:rPr>
          <w:rFonts w:ascii="Times New Roman" w:hAnsi="Times New Roman" w:cs="Times New Roman"/>
          <w:sz w:val="28"/>
          <w:szCs w:val="28"/>
        </w:rPr>
      </w:pPr>
      <w:r w:rsidRPr="00541B7A">
        <w:rPr>
          <w:rFonts w:ascii="Times New Roman" w:hAnsi="Times New Roman" w:cs="Times New Roman"/>
          <w:sz w:val="28"/>
          <w:szCs w:val="28"/>
        </w:rPr>
        <w:t>- Superficie teren Zona Panduraș pentru construcție locuințe:</w:t>
      </w:r>
    </w:p>
    <w:p w:rsidR="004075F4" w:rsidRPr="00541B7A" w:rsidRDefault="004075F4" w:rsidP="004075F4">
      <w:pPr>
        <w:jc w:val="both"/>
        <w:rPr>
          <w:rFonts w:ascii="Times New Roman" w:hAnsi="Times New Roman" w:cs="Times New Roman"/>
          <w:sz w:val="28"/>
          <w:szCs w:val="28"/>
        </w:rPr>
      </w:pPr>
      <w:r w:rsidRPr="00541B7A">
        <w:rPr>
          <w:rFonts w:ascii="Times New Roman" w:hAnsi="Times New Roman" w:cs="Times New Roman"/>
          <w:sz w:val="28"/>
          <w:szCs w:val="28"/>
        </w:rPr>
        <w:tab/>
      </w:r>
      <w:r w:rsidRPr="00541B7A">
        <w:rPr>
          <w:rFonts w:ascii="Times New Roman" w:hAnsi="Times New Roman" w:cs="Times New Roman"/>
          <w:sz w:val="28"/>
          <w:szCs w:val="28"/>
        </w:rPr>
        <w:tab/>
        <w:t>- Strada Mesteacănului – 1 contract.</w:t>
      </w:r>
    </w:p>
    <w:p w:rsidR="004075F4" w:rsidRPr="00541B7A" w:rsidRDefault="004075F4" w:rsidP="004075F4">
      <w:pPr>
        <w:ind w:firstLine="720"/>
        <w:jc w:val="both"/>
        <w:rPr>
          <w:rFonts w:ascii="Times New Roman" w:hAnsi="Times New Roman" w:cs="Times New Roman"/>
          <w:b/>
          <w:i/>
          <w:sz w:val="28"/>
          <w:szCs w:val="28"/>
        </w:rPr>
      </w:pPr>
      <w:r w:rsidRPr="00541B7A">
        <w:rPr>
          <w:rFonts w:ascii="Times New Roman" w:hAnsi="Times New Roman" w:cs="Times New Roman"/>
          <w:b/>
          <w:i/>
          <w:sz w:val="28"/>
          <w:szCs w:val="28"/>
        </w:rPr>
        <w:t>4.2. Vânzări de bunuri:</w:t>
      </w:r>
    </w:p>
    <w:p w:rsidR="004075F4" w:rsidRPr="00541B7A" w:rsidRDefault="004075F4" w:rsidP="004075F4">
      <w:pPr>
        <w:jc w:val="both"/>
        <w:rPr>
          <w:rFonts w:ascii="Times New Roman" w:hAnsi="Times New Roman" w:cs="Times New Roman"/>
          <w:sz w:val="28"/>
          <w:szCs w:val="28"/>
        </w:rPr>
      </w:pPr>
      <w:r w:rsidRPr="00541B7A">
        <w:rPr>
          <w:rFonts w:ascii="Times New Roman" w:hAnsi="Times New Roman" w:cs="Times New Roman"/>
          <w:sz w:val="28"/>
          <w:szCs w:val="28"/>
        </w:rPr>
        <w:t>- Imobil Strada Unirii, nr. 110.</w:t>
      </w:r>
    </w:p>
    <w:p w:rsidR="004075F4" w:rsidRPr="00541B7A" w:rsidRDefault="004075F4" w:rsidP="004075F4">
      <w:pPr>
        <w:jc w:val="both"/>
        <w:rPr>
          <w:rFonts w:ascii="Times New Roman" w:hAnsi="Times New Roman" w:cs="Times New Roman"/>
          <w:b/>
          <w:i/>
          <w:sz w:val="28"/>
          <w:szCs w:val="28"/>
        </w:rPr>
      </w:pPr>
      <w:r w:rsidRPr="00541B7A">
        <w:rPr>
          <w:rFonts w:ascii="Times New Roman" w:hAnsi="Times New Roman" w:cs="Times New Roman"/>
          <w:sz w:val="28"/>
          <w:szCs w:val="28"/>
        </w:rPr>
        <w:tab/>
      </w:r>
      <w:r w:rsidRPr="00541B7A">
        <w:rPr>
          <w:rFonts w:ascii="Times New Roman" w:hAnsi="Times New Roman" w:cs="Times New Roman"/>
          <w:b/>
          <w:i/>
          <w:sz w:val="28"/>
          <w:szCs w:val="28"/>
        </w:rPr>
        <w:t>4.3. Închirieri bunuri:</w:t>
      </w:r>
    </w:p>
    <w:p w:rsidR="004075F4" w:rsidRPr="00541B7A" w:rsidRDefault="004075F4" w:rsidP="004075F4">
      <w:pPr>
        <w:jc w:val="both"/>
        <w:rPr>
          <w:rFonts w:ascii="Times New Roman" w:hAnsi="Times New Roman" w:cs="Times New Roman"/>
          <w:sz w:val="28"/>
          <w:szCs w:val="28"/>
        </w:rPr>
      </w:pPr>
      <w:r w:rsidRPr="00541B7A">
        <w:rPr>
          <w:rFonts w:ascii="Times New Roman" w:hAnsi="Times New Roman" w:cs="Times New Roman"/>
          <w:sz w:val="28"/>
          <w:szCs w:val="28"/>
        </w:rPr>
        <w:t>- Teren incinta Colegiu Național Spiru Haret în vederea amplasării unui chișc pentru comercializare produse de patiserie, băuturi non alcoolice și papetărie.</w:t>
      </w:r>
    </w:p>
    <w:p w:rsidR="004075F4" w:rsidRPr="00541B7A" w:rsidRDefault="004075F4" w:rsidP="004075F4">
      <w:pPr>
        <w:jc w:val="both"/>
        <w:rPr>
          <w:rFonts w:ascii="Times New Roman" w:hAnsi="Times New Roman" w:cs="Times New Roman"/>
          <w:sz w:val="28"/>
          <w:szCs w:val="28"/>
        </w:rPr>
      </w:pPr>
    </w:p>
    <w:p w:rsidR="004075F4" w:rsidRPr="00541B7A" w:rsidRDefault="004075F4" w:rsidP="004075F4">
      <w:pPr>
        <w:ind w:firstLine="720"/>
        <w:jc w:val="both"/>
        <w:rPr>
          <w:rFonts w:ascii="Times New Roman" w:hAnsi="Times New Roman" w:cs="Times New Roman"/>
          <w:b/>
          <w:sz w:val="28"/>
          <w:szCs w:val="28"/>
        </w:rPr>
      </w:pPr>
      <w:r w:rsidRPr="00541B7A">
        <w:rPr>
          <w:rFonts w:ascii="Times New Roman" w:hAnsi="Times New Roman" w:cs="Times New Roman"/>
          <w:b/>
          <w:sz w:val="28"/>
          <w:szCs w:val="28"/>
        </w:rPr>
        <w:t>5. Concluzii, propuneri</w:t>
      </w:r>
    </w:p>
    <w:p w:rsidR="004075F4" w:rsidRPr="00541B7A" w:rsidRDefault="004075F4" w:rsidP="004075F4">
      <w:pPr>
        <w:ind w:firstLine="720"/>
        <w:jc w:val="both"/>
        <w:rPr>
          <w:rFonts w:ascii="Times New Roman" w:hAnsi="Times New Roman" w:cs="Times New Roman"/>
          <w:sz w:val="28"/>
          <w:szCs w:val="28"/>
        </w:rPr>
      </w:pPr>
      <w:r w:rsidRPr="00541B7A">
        <w:rPr>
          <w:rFonts w:ascii="Times New Roman" w:hAnsi="Times New Roman" w:cs="Times New Roman"/>
          <w:b/>
          <w:i/>
          <w:sz w:val="28"/>
          <w:szCs w:val="28"/>
        </w:rPr>
        <w:t>a. Concluzii:</w:t>
      </w:r>
      <w:r w:rsidRPr="00541B7A">
        <w:rPr>
          <w:rFonts w:ascii="Times New Roman" w:hAnsi="Times New Roman" w:cs="Times New Roman"/>
          <w:sz w:val="28"/>
          <w:szCs w:val="28"/>
        </w:rPr>
        <w:t xml:space="preserve"> Prin activitatea desfăşurată de Biroul Licitaţii şi Achiziţii Publice, s-au dus la îndeplinire Hotărârile Consiliului Local în ceea ce priveşte concesionările, superficiile, închirierile şi vânzările de bunuri, s-au încheiat contractele de achiziţii de produse, servicii şi lucrări, necesare desfăşurării activităţilor prevăzute în Programul Anual de Achiziţii pe anul 2017.</w:t>
      </w:r>
    </w:p>
    <w:p w:rsidR="004075F4" w:rsidRPr="00541B7A" w:rsidRDefault="004075F4" w:rsidP="004075F4">
      <w:pPr>
        <w:ind w:firstLine="720"/>
        <w:jc w:val="both"/>
        <w:rPr>
          <w:rFonts w:ascii="Times New Roman" w:hAnsi="Times New Roman" w:cs="Times New Roman"/>
          <w:b/>
          <w:i/>
          <w:sz w:val="28"/>
          <w:szCs w:val="28"/>
        </w:rPr>
      </w:pPr>
      <w:r w:rsidRPr="00541B7A">
        <w:rPr>
          <w:rFonts w:ascii="Times New Roman" w:hAnsi="Times New Roman" w:cs="Times New Roman"/>
          <w:b/>
          <w:i/>
          <w:sz w:val="28"/>
          <w:szCs w:val="28"/>
        </w:rPr>
        <w:t>b. Propuneri:</w:t>
      </w:r>
    </w:p>
    <w:p w:rsidR="004075F4" w:rsidRPr="00541B7A" w:rsidRDefault="004075F4" w:rsidP="004075F4">
      <w:pPr>
        <w:jc w:val="both"/>
        <w:rPr>
          <w:rFonts w:ascii="Times New Roman" w:hAnsi="Times New Roman" w:cs="Times New Roman"/>
          <w:sz w:val="28"/>
          <w:szCs w:val="28"/>
        </w:rPr>
      </w:pPr>
      <w:r w:rsidRPr="00541B7A">
        <w:rPr>
          <w:rFonts w:ascii="Times New Roman" w:hAnsi="Times New Roman" w:cs="Times New Roman"/>
          <w:b/>
          <w:i/>
          <w:sz w:val="28"/>
          <w:szCs w:val="28"/>
        </w:rPr>
        <w:t xml:space="preserve">- </w:t>
      </w:r>
      <w:r w:rsidRPr="00541B7A">
        <w:rPr>
          <w:rFonts w:ascii="Times New Roman" w:hAnsi="Times New Roman" w:cs="Times New Roman"/>
          <w:sz w:val="28"/>
          <w:szCs w:val="28"/>
        </w:rPr>
        <w:t xml:space="preserve"> îmbunătățirea relațiilor de colaborare cu celelalte compartimente, birouri, servicii, direcții ale Primăriei, în vederea sprijinirii activității Biroului Licitații și Achiziții Publice, în funcție de specificul documentației de atribuire și de complexitatea problemelor care urmează să fie rezolvate în contextul aplicării procedurii de atribuire.</w:t>
      </w:r>
    </w:p>
    <w:p w:rsidR="004075F4" w:rsidRPr="00541B7A" w:rsidRDefault="004075F4" w:rsidP="004075F4">
      <w:pPr>
        <w:jc w:val="both"/>
        <w:rPr>
          <w:rFonts w:ascii="Times New Roman" w:hAnsi="Times New Roman" w:cs="Times New Roman"/>
          <w:sz w:val="28"/>
          <w:szCs w:val="28"/>
        </w:rPr>
      </w:pPr>
      <w:r w:rsidRPr="00541B7A">
        <w:rPr>
          <w:rFonts w:ascii="Times New Roman" w:hAnsi="Times New Roman" w:cs="Times New Roman"/>
          <w:sz w:val="28"/>
          <w:szCs w:val="28"/>
        </w:rPr>
        <w:t>- având în vedere modificarea legislației în domeniul achizițiilor publice, consider că este necesar participarea la cursurile de perfecționare a personalului din cadrul biroului.</w:t>
      </w:r>
    </w:p>
    <w:p w:rsidR="004075F4" w:rsidRPr="00541B7A" w:rsidRDefault="004075F4" w:rsidP="004075F4">
      <w:pPr>
        <w:jc w:val="both"/>
        <w:rPr>
          <w:rFonts w:ascii="Times New Roman" w:hAnsi="Times New Roman" w:cs="Times New Roman"/>
          <w:sz w:val="28"/>
          <w:szCs w:val="28"/>
        </w:rPr>
      </w:pPr>
    </w:p>
    <w:p w:rsidR="004075F4" w:rsidRPr="00541B7A" w:rsidRDefault="004075F4" w:rsidP="004075F4">
      <w:pPr>
        <w:jc w:val="both"/>
        <w:rPr>
          <w:rFonts w:ascii="Times New Roman" w:hAnsi="Times New Roman" w:cs="Times New Roman"/>
          <w:sz w:val="28"/>
          <w:szCs w:val="28"/>
        </w:rPr>
      </w:pPr>
    </w:p>
    <w:p w:rsidR="004075F4" w:rsidRPr="00541B7A" w:rsidRDefault="004075F4" w:rsidP="009F3F53">
      <w:pPr>
        <w:ind w:firstLine="360"/>
        <w:jc w:val="both"/>
        <w:rPr>
          <w:rFonts w:ascii="Times New Roman" w:hAnsi="Times New Roman" w:cs="Times New Roman"/>
          <w:b/>
          <w:sz w:val="28"/>
          <w:szCs w:val="28"/>
          <w:lang w:val="ro-RO"/>
        </w:rPr>
      </w:pPr>
      <w:r w:rsidRPr="00541B7A">
        <w:rPr>
          <w:rFonts w:ascii="Times New Roman" w:hAnsi="Times New Roman" w:cs="Times New Roman"/>
          <w:b/>
          <w:sz w:val="28"/>
          <w:szCs w:val="28"/>
          <w:lang w:val="ro-RO"/>
        </w:rPr>
        <w:t>DIRECȚIA TURISM ȘI EVENIMENTE CULTURALE</w:t>
      </w:r>
    </w:p>
    <w:p w:rsidR="004075F4" w:rsidRPr="00541B7A" w:rsidRDefault="004075F4" w:rsidP="004075F4">
      <w:pPr>
        <w:spacing w:line="276" w:lineRule="auto"/>
        <w:jc w:val="both"/>
        <w:rPr>
          <w:rFonts w:ascii="Times New Roman" w:hAnsi="Times New Roman" w:cs="Times New Roman"/>
          <w:b/>
          <w:sz w:val="28"/>
          <w:szCs w:val="28"/>
        </w:rPr>
      </w:pPr>
      <w:r w:rsidRPr="00541B7A">
        <w:rPr>
          <w:rFonts w:ascii="Times New Roman" w:hAnsi="Times New Roman" w:cs="Times New Roman"/>
          <w:b/>
          <w:sz w:val="28"/>
          <w:szCs w:val="28"/>
        </w:rPr>
        <w:t xml:space="preserve">            Direcţia Turism şi Evenimente Culturale, conform organigramei aprobate, este alcătuită din:</w:t>
      </w:r>
    </w:p>
    <w:p w:rsidR="004075F4" w:rsidRPr="00541B7A" w:rsidRDefault="004075F4" w:rsidP="004075F4">
      <w:pPr>
        <w:pStyle w:val="BodyTextIndent"/>
        <w:numPr>
          <w:ilvl w:val="0"/>
          <w:numId w:val="10"/>
        </w:numPr>
        <w:ind w:left="1276" w:hanging="556"/>
        <w:rPr>
          <w:b/>
          <w:szCs w:val="28"/>
        </w:rPr>
      </w:pPr>
      <w:r w:rsidRPr="00541B7A">
        <w:rPr>
          <w:b/>
          <w:szCs w:val="28"/>
          <w:lang w:val="en-US"/>
        </w:rPr>
        <w:t xml:space="preserve">   </w:t>
      </w:r>
      <w:r w:rsidRPr="00541B7A">
        <w:rPr>
          <w:b/>
          <w:szCs w:val="28"/>
        </w:rPr>
        <w:t>COMPARTIMENTUL EVENIMENTE CULTURALE</w:t>
      </w:r>
    </w:p>
    <w:p w:rsidR="004075F4" w:rsidRPr="00541B7A" w:rsidRDefault="004075F4" w:rsidP="004075F4">
      <w:pPr>
        <w:pStyle w:val="ListParagraph"/>
        <w:numPr>
          <w:ilvl w:val="0"/>
          <w:numId w:val="10"/>
        </w:numPr>
        <w:spacing w:after="0" w:line="240" w:lineRule="auto"/>
        <w:ind w:left="1418" w:hanging="873"/>
        <w:contextualSpacing w:val="0"/>
        <w:jc w:val="center"/>
        <w:rPr>
          <w:rFonts w:ascii="Times New Roman" w:hAnsi="Times New Roman" w:cs="Times New Roman"/>
          <w:b/>
          <w:sz w:val="28"/>
          <w:szCs w:val="28"/>
        </w:rPr>
      </w:pPr>
      <w:r w:rsidRPr="00541B7A">
        <w:rPr>
          <w:rFonts w:ascii="Times New Roman" w:hAnsi="Times New Roman" w:cs="Times New Roman"/>
          <w:b/>
          <w:sz w:val="28"/>
          <w:szCs w:val="28"/>
        </w:rPr>
        <w:t>CENTRUL NAȚIONAL DE INFORMARE ȘI PROMOVARE TURISTICĂ „CONSTANTIN BRÂNCUȘI”</w:t>
      </w:r>
    </w:p>
    <w:p w:rsidR="004075F4" w:rsidRPr="00541B7A" w:rsidRDefault="004075F4" w:rsidP="004075F4">
      <w:pPr>
        <w:spacing w:line="276" w:lineRule="auto"/>
        <w:rPr>
          <w:rFonts w:ascii="Times New Roman" w:hAnsi="Times New Roman" w:cs="Times New Roman"/>
          <w:b/>
          <w:sz w:val="28"/>
          <w:szCs w:val="28"/>
        </w:rPr>
      </w:pPr>
    </w:p>
    <w:p w:rsidR="004075F4" w:rsidRPr="00541B7A" w:rsidRDefault="004075F4" w:rsidP="004075F4">
      <w:pPr>
        <w:pStyle w:val="BodyTextIndent"/>
        <w:rPr>
          <w:szCs w:val="28"/>
        </w:rPr>
      </w:pPr>
    </w:p>
    <w:p w:rsidR="004075F4" w:rsidRPr="00541B7A" w:rsidRDefault="004075F4" w:rsidP="004075F4">
      <w:pPr>
        <w:pStyle w:val="BodyTextIndent"/>
        <w:numPr>
          <w:ilvl w:val="0"/>
          <w:numId w:val="12"/>
        </w:numPr>
        <w:rPr>
          <w:b/>
          <w:szCs w:val="28"/>
        </w:rPr>
      </w:pPr>
      <w:r w:rsidRPr="00541B7A">
        <w:rPr>
          <w:b/>
          <w:szCs w:val="28"/>
        </w:rPr>
        <w:t>COMPARTIMENTUL EVENIMENTE CULTURALE</w:t>
      </w:r>
    </w:p>
    <w:p w:rsidR="004075F4" w:rsidRPr="00541B7A" w:rsidRDefault="004075F4" w:rsidP="004075F4">
      <w:pPr>
        <w:pStyle w:val="BodyTextIndent"/>
        <w:rPr>
          <w:szCs w:val="28"/>
        </w:rPr>
      </w:pPr>
    </w:p>
    <w:p w:rsidR="004075F4" w:rsidRPr="00541B7A" w:rsidRDefault="004075F4" w:rsidP="004075F4">
      <w:pPr>
        <w:pStyle w:val="BodyTextIndent"/>
        <w:rPr>
          <w:szCs w:val="28"/>
        </w:rPr>
      </w:pPr>
      <w:r w:rsidRPr="00541B7A">
        <w:rPr>
          <w:szCs w:val="28"/>
        </w:rPr>
        <w:t xml:space="preserve">Anul 2017 a fost unul plin de evenimente culturale, deoarece Primăria Municipiului Târgu Jiu, prin Direcţia Turism şi Evenimente Culturale, a oferit un calendar bogat în activităţi de acest gen. </w:t>
      </w:r>
    </w:p>
    <w:p w:rsidR="004075F4" w:rsidRPr="00541B7A" w:rsidRDefault="004075F4" w:rsidP="004075F4">
      <w:pPr>
        <w:pStyle w:val="BodyTextIndent"/>
        <w:rPr>
          <w:szCs w:val="28"/>
        </w:rPr>
      </w:pPr>
    </w:p>
    <w:p w:rsidR="004075F4" w:rsidRPr="00541B7A" w:rsidRDefault="004075F4" w:rsidP="004075F4">
      <w:pPr>
        <w:pStyle w:val="BodyTextIndent"/>
        <w:numPr>
          <w:ilvl w:val="0"/>
          <w:numId w:val="5"/>
        </w:numPr>
        <w:ind w:left="0" w:firstLine="567"/>
        <w:rPr>
          <w:szCs w:val="28"/>
        </w:rPr>
      </w:pPr>
      <w:r w:rsidRPr="00541B7A">
        <w:rPr>
          <w:b/>
          <w:szCs w:val="28"/>
        </w:rPr>
        <w:t>Valentine’s Day şi Dragobetele</w:t>
      </w:r>
      <w:r w:rsidRPr="00541B7A">
        <w:rPr>
          <w:szCs w:val="28"/>
        </w:rPr>
        <w:t xml:space="preserve"> sunt manifestări dedicate iubirii, sărbătorite printr-o serie de concursuri şi spectacole, fiind organizate cu sprijinul altor instituţii de cultură din Municipiul Târgu Jiu.</w:t>
      </w:r>
    </w:p>
    <w:p w:rsidR="004075F4" w:rsidRPr="00541B7A" w:rsidRDefault="004075F4" w:rsidP="004075F4">
      <w:pPr>
        <w:pStyle w:val="NormalWeb"/>
        <w:numPr>
          <w:ilvl w:val="0"/>
          <w:numId w:val="6"/>
        </w:numPr>
        <w:shd w:val="clear" w:color="auto" w:fill="FFFFFF"/>
        <w:spacing w:line="276" w:lineRule="auto"/>
        <w:ind w:left="0" w:firstLine="993"/>
        <w:jc w:val="both"/>
        <w:rPr>
          <w:sz w:val="28"/>
          <w:szCs w:val="28"/>
        </w:rPr>
      </w:pPr>
      <w:r w:rsidRPr="00541B7A">
        <w:rPr>
          <w:sz w:val="28"/>
          <w:szCs w:val="28"/>
        </w:rPr>
        <w:t>De Valentine’s Day, au fost organizate concursuri în cadrul cărora au fost  premiate cuplurile de îndrăgostiți. Cele mai frumoase zece declarații de dragoste au fost răsplătite cu șampanie, torturi, buchete de flori și cine romantice. Concursurile au fost organizate marți, 14 februarie 2017, pe toate cele cinci radiouri locale din municipiul Târgu Jiu. Cinci dintre cele mai frumoase declarații de dragoste făcute partenerului au fost premiate cu câte o șampanie, un tort și un superb buchet de flori, iar alte cinci declarații de dragoste au fost premiate cu câte o cină romantică la un restaurant select din municipiul Târgu Jiu.</w:t>
      </w:r>
    </w:p>
    <w:p w:rsidR="004075F4" w:rsidRPr="00541B7A" w:rsidRDefault="004075F4" w:rsidP="004075F4">
      <w:pPr>
        <w:pStyle w:val="NormalWeb"/>
        <w:numPr>
          <w:ilvl w:val="0"/>
          <w:numId w:val="6"/>
        </w:numPr>
        <w:shd w:val="clear" w:color="auto" w:fill="FFFFFF"/>
        <w:spacing w:line="276" w:lineRule="auto"/>
        <w:ind w:left="0" w:firstLine="993"/>
        <w:jc w:val="both"/>
        <w:rPr>
          <w:sz w:val="28"/>
          <w:szCs w:val="28"/>
        </w:rPr>
      </w:pPr>
      <w:r w:rsidRPr="00541B7A">
        <w:rPr>
          <w:sz w:val="28"/>
          <w:szCs w:val="28"/>
        </w:rPr>
        <w:t xml:space="preserve">De Dragobete au fost organizate vineri, 24 februarie 2017, manifestări dedicate acestei sărbători. Acțiunile au debutat cu un spectacol susținut de Fanfara „Armonia” la foișorul din Parcul Central „Constantin Brâncuși”, iar artiștii Școlii Populare de Artă au oferit publicului spectacolul Sărbătoarea Dragostei – Dragobetele, eveniment ce a avut loc la amfiteatrul din zona centrală a municipiului Târgu Jiu. Potrivit tradiției, reprezentanții Primăriei Municipiului Târgu Jiu au oficiat și în  anul 2017 căsătorii cu prilejul Sărbătorii Dragobetelui. </w:t>
      </w:r>
      <w:r w:rsidRPr="00541B7A">
        <w:rPr>
          <w:sz w:val="28"/>
          <w:szCs w:val="28"/>
        </w:rPr>
        <w:lastRenderedPageBreak/>
        <w:t>Trei cupluri și-au unit destinele, atât la Poarta Sărutului, cât și în sala de căsătorii a instituției.</w:t>
      </w:r>
    </w:p>
    <w:p w:rsidR="004075F4" w:rsidRPr="00541B7A" w:rsidRDefault="004075F4" w:rsidP="004075F4">
      <w:pPr>
        <w:pStyle w:val="BodyTextIndent"/>
        <w:rPr>
          <w:szCs w:val="28"/>
        </w:rPr>
      </w:pPr>
      <w:r w:rsidRPr="00541B7A">
        <w:rPr>
          <w:szCs w:val="28"/>
        </w:rPr>
        <w:t xml:space="preserve"> </w:t>
      </w:r>
    </w:p>
    <w:p w:rsidR="004075F4" w:rsidRPr="00541B7A" w:rsidRDefault="004075F4" w:rsidP="004075F4">
      <w:pPr>
        <w:pStyle w:val="BodyTextIndent"/>
        <w:numPr>
          <w:ilvl w:val="0"/>
          <w:numId w:val="5"/>
        </w:numPr>
        <w:ind w:left="0" w:firstLine="567"/>
        <w:rPr>
          <w:szCs w:val="28"/>
        </w:rPr>
      </w:pPr>
      <w:r w:rsidRPr="00541B7A">
        <w:rPr>
          <w:b/>
          <w:szCs w:val="28"/>
        </w:rPr>
        <w:t>1 și 8 Martie</w:t>
      </w:r>
      <w:r w:rsidRPr="00541B7A">
        <w:rPr>
          <w:szCs w:val="28"/>
        </w:rPr>
        <w:t xml:space="preserve"> sunt manifestări dedicate tuturor femeilor, sărbătorite  printr-o serie de concursuri și spectacole, fiind organizate în colaborare cu alte instituţii de cultură din Municipiul Târgu Jiu. </w:t>
      </w:r>
    </w:p>
    <w:p w:rsidR="004075F4" w:rsidRPr="00541B7A" w:rsidRDefault="004075F4" w:rsidP="004075F4">
      <w:pPr>
        <w:pStyle w:val="NormalWeb"/>
        <w:shd w:val="clear" w:color="auto" w:fill="FFFFFF"/>
        <w:spacing w:line="276" w:lineRule="auto"/>
        <w:jc w:val="both"/>
        <w:rPr>
          <w:sz w:val="28"/>
          <w:szCs w:val="28"/>
        </w:rPr>
      </w:pPr>
      <w:r w:rsidRPr="00541B7A">
        <w:rPr>
          <w:sz w:val="28"/>
          <w:szCs w:val="28"/>
        </w:rPr>
        <w:t xml:space="preserve">         De Mărțișor și Ziua Internațională a Femeii, doamnele și domnișoarele din municipiul Târgu Jiu au fost răsfățate cu spectacole, flori, dar și alte surprize pregătite de Direcția Turism și Evenimente Culturale din cadrul Primăriei Municipiului Târgu Jiu. Miercuri, 1 martie, artiștii Cvartetului „Accente” le-au oferit doamnelor și domnișoarelor un spectacol de muzică clasică într-un eveniment organizat în aer liber, chiar în fața Teatrului Dramatic „Elvira Godeanu” din Târgu Jiu. Marți, 7 martie, începând cu ora 18:00, Orchestra de Cameră a Filarmonicii „Oltenia”, condusă de dirijorul Ivan Iliev, a susținut un impresionant concert festiv în sala mare de evenimente de pe Insulița Jiului. Cei 700 de invitați s-au delectat cu arii celebre de Wolfgang Amadeus Mozart, Johannes Brahms sau Peter Warlock, iar doamnelor și domnișoarelor le-au fost oferite flori. </w:t>
      </w:r>
    </w:p>
    <w:p w:rsidR="004075F4" w:rsidRPr="00541B7A" w:rsidRDefault="004075F4" w:rsidP="004075F4">
      <w:pPr>
        <w:pStyle w:val="BodyTextIndent"/>
        <w:rPr>
          <w:szCs w:val="28"/>
        </w:rPr>
      </w:pPr>
    </w:p>
    <w:p w:rsidR="004075F4" w:rsidRPr="00541B7A" w:rsidRDefault="004075F4" w:rsidP="004075F4">
      <w:pPr>
        <w:pStyle w:val="BodyTextIndent"/>
        <w:numPr>
          <w:ilvl w:val="0"/>
          <w:numId w:val="5"/>
        </w:numPr>
        <w:ind w:left="0" w:firstLine="709"/>
        <w:rPr>
          <w:szCs w:val="28"/>
        </w:rPr>
      </w:pPr>
      <w:r w:rsidRPr="00541B7A">
        <w:rPr>
          <w:b/>
          <w:szCs w:val="28"/>
        </w:rPr>
        <w:t>Sărbătoarea Narciselor</w:t>
      </w:r>
      <w:r w:rsidRPr="00541B7A">
        <w:rPr>
          <w:szCs w:val="28"/>
        </w:rPr>
        <w:t xml:space="preserve"> este o manifestare organizată cu prilejul</w:t>
      </w:r>
      <w:r w:rsidRPr="00541B7A">
        <w:rPr>
          <w:szCs w:val="28"/>
          <w:u w:val="single"/>
        </w:rPr>
        <w:t xml:space="preserve"> </w:t>
      </w:r>
      <w:r w:rsidRPr="00541B7A">
        <w:rPr>
          <w:szCs w:val="28"/>
        </w:rPr>
        <w:t xml:space="preserve">înfloririi narciselor, desfăşurată la Preajba anual, în prima parte a lunii Mai. În cadrul acestei manifestări au avut loc diverse concursuri sportive precum şi un spectacol folcloric susţinut de artiştii Școlii Populare de Artă din Târgu Jiu. </w:t>
      </w:r>
    </w:p>
    <w:p w:rsidR="004075F4" w:rsidRPr="00541B7A" w:rsidRDefault="004075F4" w:rsidP="004075F4">
      <w:pPr>
        <w:pStyle w:val="BodyTextIndent"/>
        <w:ind w:left="709" w:firstLine="0"/>
        <w:rPr>
          <w:szCs w:val="28"/>
        </w:rPr>
      </w:pPr>
    </w:p>
    <w:p w:rsidR="004075F4" w:rsidRPr="00541B7A" w:rsidRDefault="004075F4" w:rsidP="004075F4">
      <w:pPr>
        <w:pStyle w:val="BodyTextIndent"/>
        <w:numPr>
          <w:ilvl w:val="0"/>
          <w:numId w:val="5"/>
        </w:numPr>
        <w:ind w:left="0" w:firstLine="709"/>
        <w:rPr>
          <w:szCs w:val="28"/>
        </w:rPr>
      </w:pPr>
      <w:r w:rsidRPr="00541B7A">
        <w:rPr>
          <w:b/>
          <w:szCs w:val="28"/>
        </w:rPr>
        <w:t>Zilele Municipiului Târgu Jiu</w:t>
      </w:r>
      <w:r w:rsidRPr="00541B7A">
        <w:rPr>
          <w:szCs w:val="28"/>
        </w:rPr>
        <w:t xml:space="preserve"> reprezintă un complex de manifestări culturale, artistice şi sportive care au loc în fiecare an în preajma zilei de 21 Mai. </w:t>
      </w:r>
    </w:p>
    <w:p w:rsidR="004075F4" w:rsidRPr="00541B7A" w:rsidRDefault="004075F4" w:rsidP="004075F4">
      <w:pPr>
        <w:pStyle w:val="BodyTextIndent"/>
        <w:rPr>
          <w:szCs w:val="28"/>
        </w:rPr>
      </w:pPr>
      <w:r w:rsidRPr="00541B7A">
        <w:rPr>
          <w:szCs w:val="28"/>
        </w:rPr>
        <w:t>În anul 2017, Zilele Municipiului Târgu Jiu, au avut loc în perioada 15-21 Mai. La aceste evenimente, pe lângă locuitorii Municipiului Târgu Jiu, a participat și o delegație oficială a orașului Forbach, oraș înfrățit cu Municipiul Târgu Jiu.</w:t>
      </w:r>
    </w:p>
    <w:p w:rsidR="004075F4" w:rsidRPr="00541B7A" w:rsidRDefault="004075F4" w:rsidP="004075F4">
      <w:pPr>
        <w:pStyle w:val="BodyTextIndent"/>
        <w:rPr>
          <w:szCs w:val="28"/>
        </w:rPr>
      </w:pPr>
    </w:p>
    <w:p w:rsidR="004075F4" w:rsidRPr="00541B7A" w:rsidRDefault="004075F4" w:rsidP="004075F4">
      <w:pPr>
        <w:pStyle w:val="ListParagraph"/>
        <w:numPr>
          <w:ilvl w:val="0"/>
          <w:numId w:val="7"/>
        </w:numPr>
        <w:spacing w:after="0" w:line="240" w:lineRule="auto"/>
        <w:ind w:left="0" w:firstLine="1134"/>
        <w:contextualSpacing w:val="0"/>
        <w:jc w:val="both"/>
        <w:rPr>
          <w:rFonts w:ascii="Times New Roman" w:hAnsi="Times New Roman" w:cs="Times New Roman"/>
          <w:sz w:val="28"/>
          <w:szCs w:val="28"/>
        </w:rPr>
      </w:pPr>
      <w:r w:rsidRPr="00541B7A">
        <w:rPr>
          <w:rFonts w:ascii="Times New Roman" w:hAnsi="Times New Roman" w:cs="Times New Roman"/>
          <w:sz w:val="28"/>
          <w:szCs w:val="28"/>
        </w:rPr>
        <w:t xml:space="preserve">În data de 15 Mai 2017 începând cu ora 12.00, pe strada Victoriei - zona centrală, a avut loc expoziția stradală de fotografie “Târgu Jiul de altădată”. Tot în aceeași zi începând cu ora 18.00, în toate parcurile din Municipiul Târgu Jiu, au avut loc spectacole stradale </w:t>
      </w:r>
      <w:r w:rsidRPr="00541B7A">
        <w:rPr>
          <w:rFonts w:ascii="Times New Roman" w:hAnsi="Times New Roman" w:cs="Times New Roman"/>
          <w:i/>
          <w:sz w:val="28"/>
          <w:szCs w:val="28"/>
        </w:rPr>
        <w:t xml:space="preserve">mimi de poveste, </w:t>
      </w:r>
      <w:r w:rsidRPr="00541B7A">
        <w:rPr>
          <w:rFonts w:ascii="Times New Roman" w:hAnsi="Times New Roman" w:cs="Times New Roman"/>
          <w:sz w:val="28"/>
          <w:szCs w:val="28"/>
        </w:rPr>
        <w:t>pictură pe față și magie.Seara s-a încheiat cu o parada a motocicliștilor</w:t>
      </w:r>
      <w:r w:rsidRPr="00541B7A">
        <w:rPr>
          <w:rFonts w:ascii="Times New Roman" w:hAnsi="Times New Roman" w:cs="Times New Roman"/>
          <w:i/>
          <w:sz w:val="28"/>
          <w:szCs w:val="28"/>
        </w:rPr>
        <w:t xml:space="preserve">.  </w:t>
      </w:r>
    </w:p>
    <w:p w:rsidR="004075F4" w:rsidRPr="00541B7A" w:rsidRDefault="004075F4" w:rsidP="004075F4">
      <w:pPr>
        <w:pStyle w:val="ListParagraph"/>
        <w:numPr>
          <w:ilvl w:val="0"/>
          <w:numId w:val="7"/>
        </w:numPr>
        <w:spacing w:after="0" w:line="240" w:lineRule="auto"/>
        <w:ind w:left="0" w:firstLine="1065"/>
        <w:contextualSpacing w:val="0"/>
        <w:jc w:val="both"/>
        <w:rPr>
          <w:rFonts w:ascii="Times New Roman" w:hAnsi="Times New Roman" w:cs="Times New Roman"/>
          <w:sz w:val="28"/>
          <w:szCs w:val="28"/>
        </w:rPr>
      </w:pPr>
      <w:r w:rsidRPr="00541B7A">
        <w:rPr>
          <w:rFonts w:ascii="Times New Roman" w:hAnsi="Times New Roman" w:cs="Times New Roman"/>
          <w:sz w:val="28"/>
          <w:szCs w:val="28"/>
        </w:rPr>
        <w:lastRenderedPageBreak/>
        <w:t>În data de 16 Mai 2017 la ora 12.00 a avut loc, pe Aleea Nemuritorilor, Festivitatea de dezvelire a stelei dedicate inginerului Ștefan Georgescu Gorjan.Tot în aceeași zi începând cu ora 13.00 a avut loc, în Sala Maură a Palatului Administrativ, Ședința festivă a Consiliului Local.Seara s-a încheiat cu Festivitatea oficială de deschidere a Zilelor Municipiului Târgu Jiu – un spectacol de sunet, lumini și dansatori acrobați.</w:t>
      </w:r>
    </w:p>
    <w:p w:rsidR="004075F4" w:rsidRPr="00541B7A" w:rsidRDefault="004075F4" w:rsidP="004075F4">
      <w:pPr>
        <w:pStyle w:val="BodyTextIndent"/>
        <w:numPr>
          <w:ilvl w:val="0"/>
          <w:numId w:val="7"/>
        </w:numPr>
        <w:ind w:left="0" w:firstLine="1134"/>
        <w:rPr>
          <w:szCs w:val="28"/>
        </w:rPr>
      </w:pPr>
      <w:r w:rsidRPr="00541B7A">
        <w:rPr>
          <w:szCs w:val="28"/>
        </w:rPr>
        <w:t>În data de 17 Mai 2017 începând cu ora 10.00, la Muzeul de Artă din Municipiul Târgu Jiu,  a avut loc conferința “Istoria Coloanei fără Sfârșit” susținută de către doamna Sorana Georgescu Gorjan, eveniment la care au participat cetăţeni, studenti, oameni de cultură. În aceeași zi începând cu ora 11.00, în Amfiteatrul din zona centrală, a avut loc spectacolul stradal “Opera” organizat în colaborare cu Liceul de Arte “Constantin Brăiloiu” din Târgu Jiu.Seara s-a încheiat pe Insulița Jiului cu un spectacol oferit de Fanfara Armonia și Secția de muzică tradițională românească a Liceului de Arte “Constantin Brăiloiu” din Târgu Jiu. La acest eveniment au participat aproximativ 500 persoane.</w:t>
      </w:r>
    </w:p>
    <w:p w:rsidR="004075F4" w:rsidRPr="00541B7A" w:rsidRDefault="004075F4" w:rsidP="004075F4">
      <w:pPr>
        <w:pStyle w:val="BodyTextIndent"/>
        <w:numPr>
          <w:ilvl w:val="0"/>
          <w:numId w:val="7"/>
        </w:numPr>
        <w:ind w:left="0" w:firstLine="1134"/>
        <w:rPr>
          <w:szCs w:val="28"/>
        </w:rPr>
      </w:pPr>
      <w:r w:rsidRPr="00541B7A">
        <w:rPr>
          <w:szCs w:val="28"/>
        </w:rPr>
        <w:t>În data de 18 Mai 2017, pe strada Victoriei - zona centrală, a avut loc deschiderea Târgului Meșterilor Populari din Oltenia organizat în colaborare cu Centrul Județean pentru Conservarea și Promovarea Culturii Tradiționale Gorj.Tot în aceeași zi începând cu ora 18.00, la sediul Uniunii Artiştilor Plastici Filiala Târgu Jiu, a avut loc “Vernisaj expoziție grafică” Alina Roșca. Seara s-a încheiat pe Insulița Jiului cu un spectacol de muzică populară susținut de Orchestra Emi Events Music din Târgu Jiu alături de îndrăgiții soliști</w:t>
      </w:r>
      <w:r w:rsidRPr="00541B7A">
        <w:rPr>
          <w:szCs w:val="28"/>
          <w:lang w:val="en-US"/>
        </w:rPr>
        <w:t>: Niculina Stoican, Ileana Lăceanu, Nina Predescu, Emil Badea, Cristina Turcu Preda, Vasile Ciobanu, Teodora Pană, Dumitru Vasilescu, Irina Zoican, Marcela Fota, Roberta Crintea și Sanda Argint.</w:t>
      </w:r>
      <w:r w:rsidRPr="00541B7A">
        <w:rPr>
          <w:szCs w:val="28"/>
        </w:rPr>
        <w:t xml:space="preserve">  La acest eveniment au participat aproximativ 6000 persoane.</w:t>
      </w:r>
    </w:p>
    <w:p w:rsidR="004075F4" w:rsidRPr="00541B7A" w:rsidRDefault="004075F4" w:rsidP="004075F4">
      <w:pPr>
        <w:pStyle w:val="BodyTextIndent"/>
        <w:numPr>
          <w:ilvl w:val="0"/>
          <w:numId w:val="7"/>
        </w:numPr>
        <w:ind w:left="0" w:firstLine="1134"/>
        <w:rPr>
          <w:szCs w:val="28"/>
        </w:rPr>
      </w:pPr>
      <w:r w:rsidRPr="00541B7A">
        <w:rPr>
          <w:szCs w:val="28"/>
        </w:rPr>
        <w:t>În data de 19 Mai 2017 la ora 11.00 a avut loc, la Sala Maură din Prefectura Gorj, evenimentul  “Salonul de carte istorică Gorjeană” unde au fost prezentate lucrările  “Carol I al României, un monarh devotat” autori Sorin Liviu Damean și Iulian Oncescu și  “Biografii Gorjene” autor Gheorghe Nichifor.La cest eveniment au participat elevi, studenţi, oameni de cultură, cetăţeni. Seara s-a încheiat, pe Insulița Jiului, cu un spectacol de muzică populară susținut de artiștii Școlii Populare de Artă din Târgu Jiu și Ansamblului Artistic Profesionist Doina Gorjului din Târgu Jiu. La acest eveniment au participat aproximativ 10000 persoane.</w:t>
      </w:r>
    </w:p>
    <w:p w:rsidR="004075F4" w:rsidRPr="00541B7A" w:rsidRDefault="004075F4" w:rsidP="004075F4">
      <w:pPr>
        <w:pStyle w:val="BodyTextIndent"/>
        <w:numPr>
          <w:ilvl w:val="0"/>
          <w:numId w:val="7"/>
        </w:numPr>
        <w:ind w:left="0" w:firstLine="1065"/>
        <w:rPr>
          <w:szCs w:val="28"/>
        </w:rPr>
      </w:pPr>
      <w:r w:rsidRPr="00541B7A">
        <w:rPr>
          <w:szCs w:val="28"/>
          <w:lang w:val="en-US"/>
        </w:rPr>
        <w:t xml:space="preserve">În data de 20 Mai 2017 începând cu ora 12.00, pe Insulița Jiului, a avut loc Festivalul Național de Muzică Ușoară și Folk </w:t>
      </w:r>
      <w:r w:rsidRPr="00541B7A">
        <w:rPr>
          <w:szCs w:val="28"/>
        </w:rPr>
        <w:t xml:space="preserve">“Coloana Infinitului” organizat în colaborare cu Palatul Copiilor din Târgu Jiu. Începând cu ora 17.00, în Piaţa Prefecturii din Municipiul Târgu Jiu, s-a desfășurat evenimentul intitulat </w:t>
      </w:r>
      <w:r w:rsidRPr="00541B7A">
        <w:rPr>
          <w:szCs w:val="28"/>
          <w:lang w:val="en-US"/>
        </w:rPr>
        <w:t>“</w:t>
      </w:r>
      <w:r w:rsidRPr="00541B7A">
        <w:rPr>
          <w:szCs w:val="28"/>
        </w:rPr>
        <w:t xml:space="preserve">Ziua Majoratului” în cadrul căruia au fost sărbătoriţi tinerii din Municipiul Târgu </w:t>
      </w:r>
      <w:r w:rsidRPr="00541B7A">
        <w:rPr>
          <w:szCs w:val="28"/>
        </w:rPr>
        <w:lastRenderedPageBreak/>
        <w:t>Jiu care au devenit majori în săptămâna 15-21 mai 2017. Acest eveniment s-a încheiat cu parada liceelor și un flash mob la care au luat parte circa 1000 de liceeni care s-au bucurat ulterior de o petrecere cu DJ în Piața Prefecturii din Municipiul Târgu Jiu.</w:t>
      </w:r>
      <w:r w:rsidRPr="00541B7A">
        <w:rPr>
          <w:szCs w:val="28"/>
          <w:lang w:val="en-US"/>
        </w:rPr>
        <w:t xml:space="preserve"> Seara s-a încheiat cu Procesiunea închinată Sfinților Împărați Constantin și Elena, protectorii Municipiului Târgu Jiu.</w:t>
      </w:r>
      <w:r w:rsidRPr="00541B7A">
        <w:rPr>
          <w:szCs w:val="28"/>
        </w:rPr>
        <w:t xml:space="preserve"> La acest eveniment au participat aproximativ 3000 persoane.</w:t>
      </w:r>
    </w:p>
    <w:p w:rsidR="004075F4" w:rsidRPr="00541B7A" w:rsidRDefault="004075F4" w:rsidP="004075F4">
      <w:pPr>
        <w:pStyle w:val="BodyTextIndent"/>
        <w:numPr>
          <w:ilvl w:val="0"/>
          <w:numId w:val="7"/>
        </w:numPr>
        <w:ind w:left="0" w:firstLine="1134"/>
        <w:rPr>
          <w:szCs w:val="28"/>
        </w:rPr>
      </w:pPr>
      <w:r w:rsidRPr="00541B7A">
        <w:rPr>
          <w:szCs w:val="28"/>
        </w:rPr>
        <w:t>În data de 21 Mai 2017 începând cu ora 19.00, a avut loc pe Insulița de pe Jiu, un spectacol de muzică ușoară susținut de Emanuel Cârstea, JO și Antonia. Seara s-a încheiat cu un foc de artificii. La acest eveniment au participat aproximativ 10000 persoane.</w:t>
      </w:r>
    </w:p>
    <w:p w:rsidR="004075F4" w:rsidRPr="00541B7A" w:rsidRDefault="004075F4" w:rsidP="004075F4">
      <w:pPr>
        <w:spacing w:after="0" w:line="276" w:lineRule="auto"/>
        <w:jc w:val="both"/>
        <w:rPr>
          <w:rFonts w:ascii="Times New Roman" w:hAnsi="Times New Roman" w:cs="Times New Roman"/>
          <w:sz w:val="28"/>
          <w:szCs w:val="28"/>
        </w:rPr>
      </w:pPr>
    </w:p>
    <w:p w:rsidR="004075F4" w:rsidRPr="00541B7A" w:rsidRDefault="004075F4" w:rsidP="004075F4">
      <w:pPr>
        <w:pStyle w:val="BodyTextIndent"/>
        <w:numPr>
          <w:ilvl w:val="0"/>
          <w:numId w:val="8"/>
        </w:numPr>
        <w:ind w:left="0" w:firstLine="567"/>
        <w:rPr>
          <w:szCs w:val="28"/>
        </w:rPr>
      </w:pPr>
      <w:r w:rsidRPr="00541B7A">
        <w:rPr>
          <w:b/>
          <w:szCs w:val="28"/>
        </w:rPr>
        <w:t>1 Iunie - ziua copilului</w:t>
      </w:r>
      <w:r w:rsidRPr="00541B7A">
        <w:rPr>
          <w:szCs w:val="28"/>
        </w:rPr>
        <w:t xml:space="preserve"> a fost sărbătorită în anul 2017 printr-o serie de manifestări dedicate copiilor</w:t>
      </w:r>
      <w:r w:rsidRPr="00541B7A">
        <w:rPr>
          <w:szCs w:val="28"/>
          <w:lang w:val="en-US"/>
        </w:rPr>
        <w:t xml:space="preserve">: </w:t>
      </w:r>
      <w:r w:rsidRPr="00541B7A">
        <w:rPr>
          <w:szCs w:val="28"/>
        </w:rPr>
        <w:t>spectacol de teatru, de magie, face-painting, a</w:t>
      </w:r>
      <w:r w:rsidRPr="00541B7A">
        <w:rPr>
          <w:color w:val="000000"/>
          <w:szCs w:val="28"/>
        </w:rPr>
        <w:t>nimatori</w:t>
      </w:r>
      <w:r w:rsidRPr="00541B7A">
        <w:rPr>
          <w:color w:val="000000"/>
          <w:szCs w:val="28"/>
          <w:lang w:val="en-US"/>
        </w:rPr>
        <w:t>, p</w:t>
      </w:r>
      <w:r w:rsidRPr="00541B7A">
        <w:rPr>
          <w:color w:val="000000"/>
          <w:szCs w:val="28"/>
        </w:rPr>
        <w:t>aradă</w:t>
      </w:r>
      <w:r w:rsidRPr="00541B7A">
        <w:rPr>
          <w:color w:val="000000"/>
          <w:szCs w:val="28"/>
          <w:lang w:val="en-US"/>
        </w:rPr>
        <w:t xml:space="preserve"> de</w:t>
      </w:r>
      <w:r w:rsidRPr="00541B7A">
        <w:rPr>
          <w:color w:val="000000"/>
          <w:szCs w:val="28"/>
        </w:rPr>
        <w:t xml:space="preserve"> păpuși și personaje de </w:t>
      </w:r>
      <w:r w:rsidRPr="00541B7A">
        <w:rPr>
          <w:color w:val="000000"/>
          <w:szCs w:val="28"/>
          <w:lang w:val="en-US"/>
        </w:rPr>
        <w:t>poveste care au antrenat copiii în diferite activități educative şi distractive.</w:t>
      </w:r>
      <w:r w:rsidRPr="00541B7A">
        <w:rPr>
          <w:szCs w:val="28"/>
        </w:rPr>
        <w:t xml:space="preserve"> La acest eveniment au participat aproximativ 5000 persoane.</w:t>
      </w:r>
    </w:p>
    <w:p w:rsidR="004075F4" w:rsidRPr="00541B7A" w:rsidRDefault="004075F4" w:rsidP="004075F4">
      <w:pPr>
        <w:pStyle w:val="BodyTextIndent"/>
        <w:numPr>
          <w:ilvl w:val="0"/>
          <w:numId w:val="9"/>
        </w:numPr>
        <w:ind w:left="0" w:firstLine="567"/>
        <w:rPr>
          <w:szCs w:val="28"/>
        </w:rPr>
      </w:pPr>
      <w:r w:rsidRPr="00541B7A">
        <w:rPr>
          <w:b/>
          <w:szCs w:val="28"/>
        </w:rPr>
        <w:t xml:space="preserve">Preajba Bike Fest </w:t>
      </w:r>
      <w:r w:rsidRPr="00541B7A">
        <w:rPr>
          <w:szCs w:val="28"/>
        </w:rPr>
        <w:t>s-a desfășurat în perioada 04 - 06 august, în Localitatea Preajba, fiind un eveniment dedicat promovării turismului de aventură şi nu numai. Prima ediție a Târgu Jiu Bike Fest a aliniat la startul competiției 31 de pasionați ai ciclismului montan, care s-au întrecut pe un traseu cu o distanță de 32 de kilometri și o diferență totală de nivel de 300 de metri. Printre concurenți  s-au numărat atât bicicliști din județul Gorj, cât și din județele Galați, Sibiu, Hunedoara și Mehedinți. Pe lângă concursul de Mountain Bike, cei prezenți la evenimentul de la Târgu Jiu au avut parte de distracție, concerte cu muzică live, DJ Mix, poligon Airsoft și multă voie bună.</w:t>
      </w:r>
    </w:p>
    <w:p w:rsidR="004075F4" w:rsidRPr="00541B7A" w:rsidRDefault="004075F4" w:rsidP="004075F4">
      <w:pPr>
        <w:jc w:val="both"/>
        <w:rPr>
          <w:rFonts w:ascii="Times New Roman" w:hAnsi="Times New Roman" w:cs="Times New Roman"/>
          <w:sz w:val="28"/>
          <w:szCs w:val="28"/>
        </w:rPr>
      </w:pPr>
    </w:p>
    <w:p w:rsidR="004075F4" w:rsidRPr="00541B7A" w:rsidRDefault="004075F4" w:rsidP="004075F4">
      <w:pPr>
        <w:pStyle w:val="BodyTextIndent"/>
        <w:numPr>
          <w:ilvl w:val="0"/>
          <w:numId w:val="9"/>
        </w:numPr>
        <w:ind w:left="0" w:firstLine="567"/>
        <w:rPr>
          <w:szCs w:val="28"/>
        </w:rPr>
      </w:pPr>
      <w:r w:rsidRPr="00541B7A">
        <w:rPr>
          <w:b/>
          <w:szCs w:val="28"/>
        </w:rPr>
        <w:t>Festivalul de Muzică Folk şi Baladă „Poarta Sărutului”</w:t>
      </w:r>
      <w:r w:rsidRPr="00541B7A">
        <w:rPr>
          <w:szCs w:val="28"/>
        </w:rPr>
        <w:t>, din luna august, reuşeşte să adune la un loc cele mai mari nume ale folkului românesc şi oferă, totodată, o şansă de afirmare a tinerelor talente. Festivalul este organizat de Şcoala Populară de Artă, cu sprijinul Consiliului Local şi al Primăriei Târgu Jiu, şi al altor instituţii. La ediţia din 2017, nume sonore din folkul românesc au încheiat fiecare seară a festivalului, preşedintele juriului fiind Victor Socaciu.</w:t>
      </w:r>
    </w:p>
    <w:p w:rsidR="004075F4" w:rsidRPr="00541B7A" w:rsidRDefault="004075F4" w:rsidP="004075F4">
      <w:pPr>
        <w:pStyle w:val="BodyTextIndent"/>
        <w:rPr>
          <w:szCs w:val="28"/>
        </w:rPr>
      </w:pPr>
    </w:p>
    <w:p w:rsidR="004075F4" w:rsidRPr="00541B7A" w:rsidRDefault="004075F4" w:rsidP="004075F4">
      <w:pPr>
        <w:pStyle w:val="BodyTextIndent"/>
        <w:numPr>
          <w:ilvl w:val="0"/>
          <w:numId w:val="9"/>
        </w:numPr>
        <w:ind w:left="0" w:firstLine="567"/>
        <w:rPr>
          <w:szCs w:val="28"/>
        </w:rPr>
      </w:pPr>
      <w:r w:rsidRPr="00541B7A">
        <w:rPr>
          <w:szCs w:val="28"/>
        </w:rPr>
        <w:t xml:space="preserve">În săptămâna 21 - 27 august 2017 Târgu Jiul a fost din nou în sărbătoare, prin organizarea </w:t>
      </w:r>
      <w:r w:rsidRPr="00541B7A">
        <w:rPr>
          <w:b/>
          <w:szCs w:val="28"/>
        </w:rPr>
        <w:t>Festivalului Berii,</w:t>
      </w:r>
      <w:r w:rsidRPr="00541B7A">
        <w:rPr>
          <w:szCs w:val="28"/>
        </w:rPr>
        <w:t xml:space="preserve"> pe Insuliţă. Festivalul Berii a dat startul la distracţie luni şi şi-a închis porţile după o săptămână, cu participarea a mii de locuitori ai urbei noastre. Şapte zile de distracţie şi voie bună, de luni până duminică, târgujienii au avut posibilitatea să lase deoparte grijile cotidiene şi să intre în atmosfera de sărbătoare. Festivalul a fost sponsorizat de două societăţi </w:t>
      </w:r>
      <w:r w:rsidRPr="00541B7A">
        <w:rPr>
          <w:szCs w:val="28"/>
        </w:rPr>
        <w:lastRenderedPageBreak/>
        <w:t>renumite, de la bugetul local nefiind alocaţi bani pentru acest eveniment. Locuitorii urbei noastre au putut să se bucure de un spectacol folcloric susţinut de Ansamblul „Maria Lătăreţu” al Şcolii Populare de Artă din Târgu Jiu şi de Ansamblul Artistic Profesionist „Doina Gorjului”, iar duminică seara au urcat pe scenă DJ Warm Up, Sonny Flame şi Ioana Ignat.</w:t>
      </w:r>
    </w:p>
    <w:p w:rsidR="004075F4" w:rsidRPr="00541B7A" w:rsidRDefault="004075F4" w:rsidP="004075F4">
      <w:pPr>
        <w:pStyle w:val="ListParagraph"/>
        <w:rPr>
          <w:rFonts w:ascii="Times New Roman" w:hAnsi="Times New Roman" w:cs="Times New Roman"/>
          <w:sz w:val="28"/>
          <w:szCs w:val="28"/>
        </w:rPr>
      </w:pPr>
    </w:p>
    <w:p w:rsidR="004075F4" w:rsidRPr="00541B7A" w:rsidRDefault="004075F4" w:rsidP="004075F4">
      <w:pPr>
        <w:pStyle w:val="BodyTextIndent"/>
        <w:ind w:left="567" w:firstLine="0"/>
        <w:rPr>
          <w:szCs w:val="28"/>
        </w:rPr>
      </w:pPr>
    </w:p>
    <w:p w:rsidR="004075F4" w:rsidRPr="00541B7A" w:rsidRDefault="004075F4" w:rsidP="004075F4">
      <w:pPr>
        <w:pStyle w:val="BodyTextIndent"/>
        <w:numPr>
          <w:ilvl w:val="0"/>
          <w:numId w:val="9"/>
        </w:numPr>
        <w:ind w:left="0" w:firstLine="567"/>
        <w:rPr>
          <w:szCs w:val="28"/>
        </w:rPr>
      </w:pPr>
      <w:r w:rsidRPr="00541B7A">
        <w:rPr>
          <w:b/>
          <w:szCs w:val="28"/>
        </w:rPr>
        <w:t>Festivalul Internațional de Folclor</w:t>
      </w:r>
      <w:r w:rsidRPr="00541B7A">
        <w:rPr>
          <w:szCs w:val="28"/>
        </w:rPr>
        <w:t xml:space="preserve"> s-a desfășurat în perioada 20 – 25 august, fiind organizat de Consiliul Județean și Ansamblul Artistic Profesionist „Doina Gorjului”, cu sprijinul Consiliului Local şi al Primăriei Târgu Jiu, precum şi al altor instituţii. Au fost invitate să participe ansambluri folclorice din Germania, Bulgaria, Republica Moldova, Serbia, Grecia, Polonia, Turcia şi Ungaria. Menirea acestui festival este de a promova municipiul Târgu Jiu și județul Gorj ca locuri păstrătoare ale vechilor noastre tradiții, atât la nivel național, cât și internațional. </w:t>
      </w:r>
    </w:p>
    <w:p w:rsidR="004075F4" w:rsidRPr="00541B7A" w:rsidRDefault="004075F4" w:rsidP="004075F4">
      <w:pPr>
        <w:pStyle w:val="BodyTextIndent"/>
        <w:rPr>
          <w:szCs w:val="28"/>
        </w:rPr>
      </w:pPr>
    </w:p>
    <w:p w:rsidR="004075F4" w:rsidRPr="00541B7A" w:rsidRDefault="004075F4" w:rsidP="004075F4">
      <w:pPr>
        <w:pStyle w:val="BodyTextIndent"/>
        <w:numPr>
          <w:ilvl w:val="0"/>
          <w:numId w:val="9"/>
        </w:numPr>
        <w:ind w:left="0" w:firstLine="567"/>
        <w:rPr>
          <w:szCs w:val="28"/>
        </w:rPr>
      </w:pPr>
      <w:r w:rsidRPr="00541B7A">
        <w:rPr>
          <w:szCs w:val="28"/>
        </w:rPr>
        <w:t xml:space="preserve">Tot în luna august, Centrul Judeţean pentru Conservarea şi Promovarea Culturii Tradiţionale Gorj, în colaborare cu Primăria Târgu Jiu, a organizat </w:t>
      </w:r>
      <w:r w:rsidRPr="00541B7A">
        <w:rPr>
          <w:b/>
          <w:szCs w:val="28"/>
        </w:rPr>
        <w:t>Târgul Meşterilor Populari din România</w:t>
      </w:r>
      <w:r w:rsidRPr="00541B7A">
        <w:rPr>
          <w:szCs w:val="28"/>
        </w:rPr>
        <w:t>, locuitorii orașului nostru putând să admire timp de mai multe zile obiecte tradiţionale româneşti şi străine, expuse de 70 meşteri populari din toate colţurile ţării.</w:t>
      </w:r>
    </w:p>
    <w:p w:rsidR="004075F4" w:rsidRPr="00541B7A" w:rsidRDefault="004075F4" w:rsidP="004075F4">
      <w:pPr>
        <w:pStyle w:val="ListParagraph"/>
        <w:rPr>
          <w:rFonts w:ascii="Times New Roman" w:hAnsi="Times New Roman" w:cs="Times New Roman"/>
          <w:sz w:val="28"/>
          <w:szCs w:val="28"/>
        </w:rPr>
      </w:pPr>
    </w:p>
    <w:p w:rsidR="004075F4" w:rsidRPr="00541B7A" w:rsidRDefault="004075F4" w:rsidP="004075F4">
      <w:pPr>
        <w:pStyle w:val="BodyTextIndent"/>
        <w:ind w:left="567" w:firstLine="0"/>
        <w:rPr>
          <w:szCs w:val="28"/>
        </w:rPr>
      </w:pPr>
    </w:p>
    <w:p w:rsidR="004075F4" w:rsidRPr="00541B7A" w:rsidRDefault="004075F4" w:rsidP="004075F4">
      <w:pPr>
        <w:pStyle w:val="BodyTextIndent"/>
        <w:numPr>
          <w:ilvl w:val="0"/>
          <w:numId w:val="9"/>
        </w:numPr>
        <w:ind w:left="0" w:firstLine="567"/>
        <w:rPr>
          <w:szCs w:val="28"/>
        </w:rPr>
      </w:pPr>
      <w:r w:rsidRPr="00541B7A">
        <w:rPr>
          <w:b/>
          <w:szCs w:val="28"/>
        </w:rPr>
        <w:t>Festivalul Cântecului Popular Românesc „Maria Lătăreţu”</w:t>
      </w:r>
      <w:r w:rsidRPr="00541B7A">
        <w:rPr>
          <w:szCs w:val="28"/>
        </w:rPr>
        <w:t xml:space="preserve"> este un concurs naţional al interpreţilor vocali şi instrumentişti de muzică populară. Astfel, în fiecare an, tinerilor iubitori de folclor autentic românesc li se dă posibilitatea să intre în atenţia publicului şi să devină cunoscuţi pe marile scene ale lumii.</w:t>
      </w:r>
    </w:p>
    <w:p w:rsidR="004075F4" w:rsidRPr="00541B7A" w:rsidRDefault="004075F4" w:rsidP="004075F4">
      <w:pPr>
        <w:pStyle w:val="BodyTextIndent"/>
        <w:rPr>
          <w:szCs w:val="28"/>
        </w:rPr>
      </w:pPr>
      <w:r w:rsidRPr="00541B7A">
        <w:rPr>
          <w:szCs w:val="28"/>
        </w:rPr>
        <w:t xml:space="preserve">Festivalul este organizat de Consiliul Judeţean Gorj, Ansamblul Artistic Profesionist „Doina Gorjului”, în colaborare cu Consiliul Local şi Primăria Municipiului Târgu Jiu, Centrul Judeţean pentru Conservarea şi Promovarea Culturii Tradiţionale Gorj, Şcoala Populară de Artă Târgu Jiu şi cu alte instituţii de cultură. </w:t>
      </w:r>
    </w:p>
    <w:p w:rsidR="004075F4" w:rsidRPr="00541B7A" w:rsidRDefault="004075F4" w:rsidP="004075F4">
      <w:pPr>
        <w:pStyle w:val="BodyTextIndent"/>
        <w:rPr>
          <w:szCs w:val="28"/>
        </w:rPr>
      </w:pPr>
    </w:p>
    <w:p w:rsidR="004075F4" w:rsidRPr="00541B7A" w:rsidRDefault="004075F4" w:rsidP="004075F4">
      <w:pPr>
        <w:pStyle w:val="BodyTextIndent"/>
        <w:numPr>
          <w:ilvl w:val="0"/>
          <w:numId w:val="9"/>
        </w:numPr>
        <w:ind w:left="0" w:firstLine="567"/>
        <w:rPr>
          <w:szCs w:val="28"/>
        </w:rPr>
      </w:pPr>
      <w:r w:rsidRPr="00541B7A">
        <w:rPr>
          <w:b/>
          <w:szCs w:val="28"/>
        </w:rPr>
        <w:t>Festivalul Toamnei</w:t>
      </w:r>
      <w:r w:rsidRPr="00541B7A">
        <w:rPr>
          <w:szCs w:val="28"/>
        </w:rPr>
        <w:t xml:space="preserve">, organizat pentru treia oară în Municipiul Târgu Jiu, este dedicat celebrării recoltei și redescoperirii tradițiilor, obiceiurilor și meșteșugurilor autentice. Acțiunile dedicate Festivalului Toamnei 2017 au cuprins spectacole folclorice, expoziții de ceramică, produse alimentare și utilaje agricole, precum și demonstrații realizare de producătorii specializați în realizarea vinului </w:t>
      </w:r>
      <w:r w:rsidRPr="00541B7A">
        <w:rPr>
          <w:szCs w:val="28"/>
        </w:rPr>
        <w:lastRenderedPageBreak/>
        <w:t xml:space="preserve">prin tescuire, olărit, încondeiat vase sau împletirea coșurilor. De asemenea, în zona pietonală a orașului a funcționat un târg al meșterilor populari și au fost comercializate produse alimentare de sezon, produse tradiționale și de artizanat, în timp ce meșterii populari i-au inițiat pe cei mici în tainele olăritului și cioplitului. Peste 1.000 de căni cu must au fost împărțite gratuit târgujienilor și turiștilor care au trecut pe la mustăria amenajată în centrul orașului, iar un taraf de lăutari a întreținut atmosfera de sărbătoare. </w:t>
      </w:r>
    </w:p>
    <w:p w:rsidR="004075F4" w:rsidRPr="00541B7A" w:rsidRDefault="004075F4" w:rsidP="004075F4">
      <w:pPr>
        <w:pStyle w:val="BodyTextIndent"/>
        <w:ind w:firstLine="0"/>
        <w:rPr>
          <w:szCs w:val="28"/>
        </w:rPr>
      </w:pPr>
    </w:p>
    <w:p w:rsidR="004075F4" w:rsidRPr="00541B7A" w:rsidRDefault="004075F4" w:rsidP="004075F4">
      <w:pPr>
        <w:pStyle w:val="BodyTextIndent"/>
        <w:numPr>
          <w:ilvl w:val="0"/>
          <w:numId w:val="9"/>
        </w:numPr>
        <w:ind w:left="0" w:firstLine="567"/>
        <w:rPr>
          <w:szCs w:val="28"/>
        </w:rPr>
      </w:pPr>
      <w:r w:rsidRPr="00541B7A">
        <w:rPr>
          <w:b/>
          <w:szCs w:val="28"/>
        </w:rPr>
        <w:t>1 Decembrie – Ziua Naţională a României</w:t>
      </w:r>
      <w:r w:rsidRPr="00541B7A">
        <w:rPr>
          <w:szCs w:val="28"/>
        </w:rPr>
        <w:t xml:space="preserve"> presupune un complex de manifestări artistice organizate de Consiliul Local şi Primăria Târgu Jiu, Consiliul Judeţean şi Prefectura Gorj, în colaborare cu alte instituţii şi aşezăminte culturale.</w:t>
      </w:r>
      <w:r w:rsidRPr="00541B7A">
        <w:rPr>
          <w:color w:val="444444"/>
          <w:szCs w:val="28"/>
          <w:shd w:val="clear" w:color="auto" w:fill="FFFFFF"/>
        </w:rPr>
        <w:t xml:space="preserve"> Potrivit tradiției, în Piața Prefecturii din centrul orașului, a avut loc spectacolul organizat cu prilejul pornirii iluminatului festiv pentru sărbătorile de iarnă, iar publicului i-a fost oferit un concert de neuitat. Pe scenă au urcat</w:t>
      </w:r>
      <w:r w:rsidRPr="00541B7A">
        <w:rPr>
          <w:color w:val="444444"/>
          <w:szCs w:val="28"/>
          <w:shd w:val="clear" w:color="auto" w:fill="FFFFFF"/>
          <w:lang w:val="en-US"/>
        </w:rPr>
        <w:t>:</w:t>
      </w:r>
      <w:r w:rsidRPr="00541B7A">
        <w:rPr>
          <w:color w:val="444444"/>
          <w:szCs w:val="28"/>
          <w:shd w:val="clear" w:color="auto" w:fill="FFFFFF"/>
        </w:rPr>
        <w:t xml:space="preserve"> Ansamblul „Maria Lătărețu” al Școlii Populare de Artă, trupele Korsar și Direcția 5, precum și corul de elevi al Colegiului Național „Spiru Haret”, care a intonat Imnul Național al României. Mii de persoane au luat parte la eveniment, iar orașul a îmbrăcat haine de sărbătoare odată cu pornirea instalațiilor de iluminat ornamental. De asemenea, în intervalul 1-6 decembrie 2017, în zona pietonală a orașului a avut loc Târgul de Moș Nicolae, manifestare organizată de Centrul Județean pentru Conservarea și Promovarea Culturii Tradiționale Gorj și Direcția Turism și Evenimente Culturale din cadrul Primăriei Municipiului Târgu Jiu. Cei aflați în căutarea unui cadou pentru cei dragi au avut posibilitatea să cumpere obiecte realizate de meșterii populari, dar și dulciuri sau alte produse specifice sărbătorilor. La Târgul de Moș Nicolae au fost prezenți 40 de participanți, din șapte județe ale țării.</w:t>
      </w:r>
    </w:p>
    <w:p w:rsidR="004075F4" w:rsidRPr="00541B7A" w:rsidRDefault="004075F4" w:rsidP="004075F4">
      <w:pPr>
        <w:pStyle w:val="ListParagraph"/>
        <w:rPr>
          <w:rFonts w:ascii="Times New Roman" w:hAnsi="Times New Roman" w:cs="Times New Roman"/>
          <w:sz w:val="28"/>
          <w:szCs w:val="28"/>
        </w:rPr>
      </w:pPr>
    </w:p>
    <w:p w:rsidR="004075F4" w:rsidRPr="00541B7A" w:rsidRDefault="004075F4" w:rsidP="004075F4">
      <w:pPr>
        <w:pStyle w:val="BodyTextIndent"/>
        <w:ind w:left="567" w:firstLine="0"/>
        <w:rPr>
          <w:szCs w:val="28"/>
        </w:rPr>
      </w:pPr>
    </w:p>
    <w:p w:rsidR="004075F4" w:rsidRPr="00541B7A" w:rsidRDefault="004075F4" w:rsidP="004075F4">
      <w:pPr>
        <w:pStyle w:val="BodyTextIndent"/>
        <w:numPr>
          <w:ilvl w:val="0"/>
          <w:numId w:val="9"/>
        </w:numPr>
        <w:ind w:left="0" w:firstLine="567"/>
        <w:rPr>
          <w:szCs w:val="28"/>
        </w:rPr>
      </w:pPr>
      <w:r w:rsidRPr="00541B7A">
        <w:rPr>
          <w:b/>
          <w:szCs w:val="28"/>
        </w:rPr>
        <w:t>Târgul de Crăciun -</w:t>
      </w:r>
      <w:r w:rsidRPr="00541B7A">
        <w:rPr>
          <w:szCs w:val="28"/>
        </w:rPr>
        <w:t xml:space="preserve"> a fost organizat în perioada 7 decembrie 2017 – 7 ianuarie 2018 , eveniment la care au participat aproximativ 40 de comercianți. Aceștia au pus la dispoziția târgujienilor și turiștilor produse alimentare și de artizanat tradiționale, decorațiuni, suveniruri, precum și alte produse specifice sărbătorilor de iarnă. Târgul de Crăciun a funcționat în zona pietonală a orașului și a atras numeroși turiști veniți să petreacă sărbătorile de iarnă la Târgu Jiu;</w:t>
      </w:r>
    </w:p>
    <w:p w:rsidR="004075F4" w:rsidRPr="00541B7A" w:rsidRDefault="004075F4" w:rsidP="004075F4">
      <w:pPr>
        <w:pStyle w:val="BodyTextIndent"/>
        <w:rPr>
          <w:b/>
          <w:szCs w:val="28"/>
        </w:rPr>
      </w:pPr>
      <w:r w:rsidRPr="00541B7A">
        <w:rPr>
          <w:szCs w:val="28"/>
        </w:rPr>
        <w:t>Totodată în cadrul Târgului de Crăciun a fost organizată Caravana lui Moş Crăciun, în zona Victoria Centru, în cadrul căreia dansatori îmbrăcaţi în diferite personaje alături de personajul Moş Crăciun au avut diverse coregrafii care au ilustrat cu ajutorul personajelor din paradă diverse poveşti de Crăciun.</w:t>
      </w:r>
    </w:p>
    <w:p w:rsidR="004075F4" w:rsidRPr="00541B7A" w:rsidRDefault="004075F4" w:rsidP="004075F4">
      <w:pPr>
        <w:pStyle w:val="BodyTextIndent"/>
        <w:rPr>
          <w:b/>
          <w:szCs w:val="28"/>
        </w:rPr>
      </w:pPr>
    </w:p>
    <w:p w:rsidR="004075F4" w:rsidRPr="00541B7A" w:rsidRDefault="004075F4" w:rsidP="004075F4">
      <w:pPr>
        <w:pStyle w:val="BodyTextIndent"/>
        <w:numPr>
          <w:ilvl w:val="0"/>
          <w:numId w:val="9"/>
        </w:numPr>
        <w:ind w:left="0" w:firstLine="567"/>
        <w:rPr>
          <w:szCs w:val="28"/>
        </w:rPr>
      </w:pPr>
      <w:r w:rsidRPr="00541B7A">
        <w:rPr>
          <w:b/>
          <w:szCs w:val="28"/>
        </w:rPr>
        <w:lastRenderedPageBreak/>
        <w:t>Zilele Recunoştinţei</w:t>
      </w:r>
      <w:r w:rsidRPr="00541B7A">
        <w:rPr>
          <w:szCs w:val="28"/>
        </w:rPr>
        <w:t xml:space="preserve"> presupun un complex de manifestări culturale închinate victoriei Revoluţiei române, fiind organizate de Consiliul Judeţean Gorj, în colaborare cu Consiliul Local şi Primăria Târgu Jiu şi alte instituţii şi aşezăminte culturale judeţene şi locale.</w:t>
      </w:r>
    </w:p>
    <w:p w:rsidR="004075F4" w:rsidRPr="00541B7A" w:rsidRDefault="004075F4" w:rsidP="004075F4">
      <w:pPr>
        <w:spacing w:line="276" w:lineRule="auto"/>
        <w:jc w:val="both"/>
        <w:rPr>
          <w:rFonts w:ascii="Times New Roman" w:hAnsi="Times New Roman" w:cs="Times New Roman"/>
          <w:sz w:val="28"/>
          <w:szCs w:val="28"/>
        </w:rPr>
      </w:pPr>
    </w:p>
    <w:p w:rsidR="004075F4" w:rsidRPr="00541B7A" w:rsidRDefault="004075F4" w:rsidP="004075F4">
      <w:pPr>
        <w:pStyle w:val="ListParagraph"/>
        <w:numPr>
          <w:ilvl w:val="0"/>
          <w:numId w:val="9"/>
        </w:numPr>
        <w:spacing w:after="0" w:line="276" w:lineRule="auto"/>
        <w:ind w:left="0" w:firstLine="567"/>
        <w:contextualSpacing w:val="0"/>
        <w:jc w:val="both"/>
        <w:rPr>
          <w:rFonts w:ascii="Times New Roman" w:hAnsi="Times New Roman" w:cs="Times New Roman"/>
          <w:sz w:val="28"/>
          <w:szCs w:val="28"/>
        </w:rPr>
      </w:pPr>
      <w:r w:rsidRPr="00541B7A">
        <w:rPr>
          <w:rFonts w:ascii="Times New Roman" w:hAnsi="Times New Roman" w:cs="Times New Roman"/>
          <w:sz w:val="28"/>
          <w:szCs w:val="28"/>
        </w:rPr>
        <w:t xml:space="preserve">În cadrul evenimentului </w:t>
      </w:r>
      <w:r w:rsidRPr="00541B7A">
        <w:rPr>
          <w:rFonts w:ascii="Times New Roman" w:hAnsi="Times New Roman" w:cs="Times New Roman"/>
          <w:b/>
          <w:sz w:val="28"/>
          <w:szCs w:val="28"/>
        </w:rPr>
        <w:t>Sărbători de iarnă</w:t>
      </w:r>
      <w:r w:rsidRPr="00541B7A">
        <w:rPr>
          <w:rFonts w:ascii="Times New Roman" w:hAnsi="Times New Roman" w:cs="Times New Roman"/>
          <w:sz w:val="28"/>
          <w:szCs w:val="28"/>
        </w:rPr>
        <w:t xml:space="preserve">, în perioada 19 - 21 decembrie, peste 5000 de colindători au trecut pragul Primăriei Municipiului Târgu Jiu. Aceştia au primit pachete cu dulciuri şi au fost întâmpinaţi de însuşi Moş Crăciun. </w:t>
      </w:r>
      <w:r w:rsidRPr="00541B7A">
        <w:rPr>
          <w:rFonts w:ascii="Times New Roman" w:hAnsi="Times New Roman" w:cs="Times New Roman"/>
          <w:color w:val="444444"/>
          <w:sz w:val="28"/>
          <w:szCs w:val="28"/>
          <w:shd w:val="clear" w:color="auto" w:fill="FFFFFF"/>
        </w:rPr>
        <w:t>Programul acțiunilor dedicate sărbătorilor de iarnă s-a încheiat de Revelion, când mii de târgujieni au admirat, la cumpăna dintre ani, un impresionant foc de artificii. Cei prezenți la evenimentul organizat pe Insulița Jiului au ciocnit o cupă de șampanie cu reprezentanții Primăriei Municipiului Târgu Jiu, iar, potrivit tradiției, la Poarta Sărutului au fost oficiate primele căsătorii din acest an.</w:t>
      </w:r>
    </w:p>
    <w:p w:rsidR="004075F4" w:rsidRPr="00541B7A" w:rsidRDefault="004075F4" w:rsidP="004075F4">
      <w:pPr>
        <w:pStyle w:val="ListParagraph"/>
        <w:rPr>
          <w:rFonts w:ascii="Times New Roman" w:hAnsi="Times New Roman" w:cs="Times New Roman"/>
          <w:sz w:val="28"/>
          <w:szCs w:val="28"/>
        </w:rPr>
      </w:pPr>
    </w:p>
    <w:p w:rsidR="004075F4" w:rsidRPr="00541B7A" w:rsidRDefault="004075F4" w:rsidP="004075F4">
      <w:pPr>
        <w:pStyle w:val="ListParagraph"/>
        <w:spacing w:line="276" w:lineRule="auto"/>
        <w:ind w:left="567"/>
        <w:jc w:val="both"/>
        <w:rPr>
          <w:rFonts w:ascii="Times New Roman" w:hAnsi="Times New Roman" w:cs="Times New Roman"/>
          <w:sz w:val="28"/>
          <w:szCs w:val="28"/>
        </w:rPr>
      </w:pPr>
    </w:p>
    <w:p w:rsidR="004075F4" w:rsidRPr="00541B7A" w:rsidRDefault="004075F4" w:rsidP="004075F4">
      <w:pPr>
        <w:pStyle w:val="ListParagraph"/>
        <w:numPr>
          <w:ilvl w:val="0"/>
          <w:numId w:val="12"/>
        </w:numPr>
        <w:spacing w:after="0" w:line="240" w:lineRule="auto"/>
        <w:contextualSpacing w:val="0"/>
        <w:jc w:val="center"/>
        <w:rPr>
          <w:rFonts w:ascii="Times New Roman" w:hAnsi="Times New Roman" w:cs="Times New Roman"/>
          <w:b/>
          <w:sz w:val="28"/>
          <w:szCs w:val="28"/>
        </w:rPr>
      </w:pPr>
      <w:r w:rsidRPr="00541B7A">
        <w:rPr>
          <w:rFonts w:ascii="Times New Roman" w:hAnsi="Times New Roman" w:cs="Times New Roman"/>
          <w:b/>
          <w:sz w:val="28"/>
          <w:szCs w:val="28"/>
        </w:rPr>
        <w:t>CENTRUL NAȚIONAL DE INFORMARE ȘI PROMOVARE TURISTICĂ „CONSTANTIN BRÂNCUȘI”</w:t>
      </w:r>
    </w:p>
    <w:p w:rsidR="004075F4" w:rsidRPr="00541B7A" w:rsidRDefault="004075F4" w:rsidP="004075F4">
      <w:pPr>
        <w:spacing w:line="276" w:lineRule="auto"/>
        <w:jc w:val="both"/>
        <w:rPr>
          <w:rFonts w:ascii="Times New Roman" w:hAnsi="Times New Roman" w:cs="Times New Roman"/>
          <w:sz w:val="28"/>
          <w:szCs w:val="28"/>
        </w:rPr>
      </w:pPr>
    </w:p>
    <w:p w:rsidR="004075F4" w:rsidRPr="00541B7A" w:rsidRDefault="004075F4" w:rsidP="004075F4">
      <w:pPr>
        <w:pStyle w:val="NormalWeb"/>
        <w:shd w:val="clear" w:color="auto" w:fill="FFFFFF"/>
        <w:spacing w:before="0" w:beforeAutospacing="0" w:after="0" w:afterAutospacing="0" w:line="276" w:lineRule="auto"/>
        <w:jc w:val="both"/>
        <w:rPr>
          <w:sz w:val="28"/>
          <w:szCs w:val="28"/>
          <w:lang w:eastAsia="en-US"/>
        </w:rPr>
      </w:pPr>
    </w:p>
    <w:p w:rsidR="004075F4" w:rsidRPr="00541B7A" w:rsidRDefault="004075F4" w:rsidP="004075F4">
      <w:pPr>
        <w:pStyle w:val="NormalWeb"/>
        <w:shd w:val="clear" w:color="auto" w:fill="FFFFFF"/>
        <w:spacing w:before="0" w:beforeAutospacing="0" w:after="0" w:afterAutospacing="0" w:line="276" w:lineRule="auto"/>
        <w:jc w:val="both"/>
        <w:rPr>
          <w:sz w:val="28"/>
          <w:szCs w:val="28"/>
          <w:shd w:val="clear" w:color="auto" w:fill="FFFFFF"/>
        </w:rPr>
      </w:pPr>
      <w:r w:rsidRPr="00541B7A">
        <w:rPr>
          <w:sz w:val="28"/>
          <w:szCs w:val="28"/>
        </w:rPr>
        <w:t xml:space="preserve">      Activitatea desfășurată în cadrul Centrului Național de Informare și Promovare Turistică „Constantin Brâncuși” Târgu Jiu în anul 2017 a cuprins acțiuni, manifestări și evenimente cu rol de </w:t>
      </w:r>
      <w:r w:rsidRPr="00541B7A">
        <w:rPr>
          <w:sz w:val="28"/>
          <w:szCs w:val="28"/>
          <w:shd w:val="clear" w:color="auto" w:fill="FFFFFF"/>
        </w:rPr>
        <w:t>promovare a Municipiului Târgu Jiu, atragerea turiștilor și informarea acestora cu privire la potențialul turistic, precum:</w:t>
      </w:r>
    </w:p>
    <w:p w:rsidR="004075F4" w:rsidRPr="00541B7A" w:rsidRDefault="004075F4" w:rsidP="004075F4">
      <w:pPr>
        <w:pStyle w:val="NormalWeb"/>
        <w:shd w:val="clear" w:color="auto" w:fill="FFFFFF"/>
        <w:spacing w:before="0" w:beforeAutospacing="0" w:after="0" w:afterAutospacing="0" w:line="276" w:lineRule="auto"/>
        <w:jc w:val="both"/>
        <w:rPr>
          <w:sz w:val="28"/>
          <w:szCs w:val="28"/>
        </w:rPr>
      </w:pPr>
    </w:p>
    <w:p w:rsidR="004075F4" w:rsidRPr="00541B7A" w:rsidRDefault="004075F4" w:rsidP="004075F4">
      <w:pPr>
        <w:numPr>
          <w:ilvl w:val="0"/>
          <w:numId w:val="2"/>
        </w:numPr>
        <w:spacing w:after="0" w:line="276" w:lineRule="auto"/>
        <w:ind w:left="0"/>
        <w:jc w:val="both"/>
        <w:rPr>
          <w:rFonts w:ascii="Times New Roman" w:hAnsi="Times New Roman" w:cs="Times New Roman"/>
          <w:sz w:val="28"/>
          <w:szCs w:val="28"/>
        </w:rPr>
      </w:pPr>
      <w:r w:rsidRPr="00541B7A">
        <w:rPr>
          <w:rFonts w:ascii="Times New Roman" w:hAnsi="Times New Roman" w:cs="Times New Roman"/>
          <w:sz w:val="28"/>
          <w:szCs w:val="28"/>
        </w:rPr>
        <w:t>Participarea la târguri și alte manifestări de turism pe plan local, regional și național;</w:t>
      </w:r>
    </w:p>
    <w:p w:rsidR="004075F4" w:rsidRPr="00541B7A" w:rsidRDefault="004075F4" w:rsidP="004075F4">
      <w:pPr>
        <w:numPr>
          <w:ilvl w:val="0"/>
          <w:numId w:val="2"/>
        </w:numPr>
        <w:spacing w:after="0" w:line="276" w:lineRule="auto"/>
        <w:ind w:left="0"/>
        <w:jc w:val="both"/>
        <w:rPr>
          <w:rFonts w:ascii="Times New Roman" w:hAnsi="Times New Roman" w:cs="Times New Roman"/>
          <w:sz w:val="28"/>
          <w:szCs w:val="28"/>
        </w:rPr>
      </w:pPr>
      <w:r w:rsidRPr="00541B7A">
        <w:rPr>
          <w:rFonts w:ascii="Times New Roman" w:hAnsi="Times New Roman" w:cs="Times New Roman"/>
          <w:sz w:val="28"/>
          <w:szCs w:val="28"/>
        </w:rPr>
        <w:t>Organizarea, găzduirea sau participarea la evenimente culturale, spectacole, târguri și festivaluri, expoziții de artă populară și meșteșuguri etc.;</w:t>
      </w:r>
    </w:p>
    <w:p w:rsidR="004075F4" w:rsidRPr="00541B7A" w:rsidRDefault="004075F4" w:rsidP="004075F4">
      <w:pPr>
        <w:numPr>
          <w:ilvl w:val="0"/>
          <w:numId w:val="2"/>
        </w:numPr>
        <w:spacing w:after="0" w:line="276" w:lineRule="auto"/>
        <w:ind w:left="0"/>
        <w:jc w:val="both"/>
        <w:rPr>
          <w:rFonts w:ascii="Times New Roman" w:hAnsi="Times New Roman" w:cs="Times New Roman"/>
          <w:sz w:val="28"/>
          <w:szCs w:val="28"/>
        </w:rPr>
      </w:pPr>
      <w:r w:rsidRPr="00541B7A">
        <w:rPr>
          <w:rFonts w:ascii="Times New Roman" w:hAnsi="Times New Roman" w:cs="Times New Roman"/>
          <w:sz w:val="28"/>
          <w:szCs w:val="28"/>
        </w:rPr>
        <w:t xml:space="preserve">Întâlniri de lucru periodice cu agenții economici cu activitate în domeniul turismului;       </w:t>
      </w:r>
    </w:p>
    <w:p w:rsidR="004075F4" w:rsidRPr="00541B7A" w:rsidRDefault="004075F4" w:rsidP="004075F4">
      <w:pPr>
        <w:numPr>
          <w:ilvl w:val="0"/>
          <w:numId w:val="2"/>
        </w:numPr>
        <w:spacing w:after="0" w:line="276" w:lineRule="auto"/>
        <w:ind w:left="0"/>
        <w:jc w:val="both"/>
        <w:rPr>
          <w:rFonts w:ascii="Times New Roman" w:hAnsi="Times New Roman" w:cs="Times New Roman"/>
          <w:sz w:val="28"/>
          <w:szCs w:val="28"/>
        </w:rPr>
      </w:pPr>
      <w:r w:rsidRPr="00541B7A">
        <w:rPr>
          <w:rFonts w:ascii="Times New Roman" w:hAnsi="Times New Roman" w:cs="Times New Roman"/>
          <w:sz w:val="28"/>
          <w:szCs w:val="28"/>
        </w:rPr>
        <w:t>Promovarea și dezvoltarea potențialului turistic al județului Gorj, având ca principal obiectiv punerea în valoare a Ansamblului Monumental „Calea Eroilor”, capodoperă a marelui sculptor Constantin Brâncuși;</w:t>
      </w:r>
    </w:p>
    <w:p w:rsidR="004075F4" w:rsidRPr="00541B7A" w:rsidRDefault="004075F4" w:rsidP="004075F4">
      <w:pPr>
        <w:numPr>
          <w:ilvl w:val="0"/>
          <w:numId w:val="2"/>
        </w:numPr>
        <w:spacing w:after="0" w:line="276" w:lineRule="auto"/>
        <w:ind w:left="0"/>
        <w:jc w:val="both"/>
        <w:rPr>
          <w:rFonts w:ascii="Times New Roman" w:hAnsi="Times New Roman" w:cs="Times New Roman"/>
          <w:sz w:val="28"/>
          <w:szCs w:val="28"/>
        </w:rPr>
      </w:pPr>
      <w:r w:rsidRPr="00541B7A">
        <w:rPr>
          <w:rFonts w:ascii="Times New Roman" w:hAnsi="Times New Roman" w:cs="Times New Roman"/>
          <w:sz w:val="28"/>
          <w:szCs w:val="28"/>
        </w:rPr>
        <w:lastRenderedPageBreak/>
        <w:t xml:space="preserve">Încheierea de parteneriate de colaborare cu diferite instituții publice de turism, cultură, etc.; </w:t>
      </w:r>
    </w:p>
    <w:p w:rsidR="004075F4" w:rsidRPr="00541B7A" w:rsidRDefault="004075F4" w:rsidP="004075F4">
      <w:pPr>
        <w:numPr>
          <w:ilvl w:val="0"/>
          <w:numId w:val="2"/>
        </w:numPr>
        <w:spacing w:after="0" w:line="276" w:lineRule="auto"/>
        <w:ind w:left="0"/>
        <w:jc w:val="both"/>
        <w:rPr>
          <w:rFonts w:ascii="Times New Roman" w:hAnsi="Times New Roman" w:cs="Times New Roman"/>
          <w:sz w:val="28"/>
          <w:szCs w:val="28"/>
        </w:rPr>
      </w:pPr>
      <w:r w:rsidRPr="00541B7A">
        <w:rPr>
          <w:rFonts w:ascii="Times New Roman" w:hAnsi="Times New Roman" w:cs="Times New Roman"/>
          <w:sz w:val="28"/>
          <w:szCs w:val="28"/>
        </w:rPr>
        <w:t>Activitate de ghid turistic, prin deplasarea ghizilor autorizați din cadrul CNIPT la solicitările grupurilor de turiști și punerea acestui serviciu la dispoziția agenților economici care găzduiesc grupuri de turiști, ca serviciu cu titlu gratuit;</w:t>
      </w:r>
    </w:p>
    <w:p w:rsidR="004075F4" w:rsidRPr="00541B7A" w:rsidRDefault="004075F4" w:rsidP="004075F4">
      <w:pPr>
        <w:numPr>
          <w:ilvl w:val="0"/>
          <w:numId w:val="2"/>
        </w:numPr>
        <w:spacing w:after="0" w:line="276" w:lineRule="auto"/>
        <w:ind w:left="0"/>
        <w:jc w:val="both"/>
        <w:rPr>
          <w:rFonts w:ascii="Times New Roman" w:hAnsi="Times New Roman" w:cs="Times New Roman"/>
          <w:sz w:val="28"/>
          <w:szCs w:val="28"/>
        </w:rPr>
      </w:pPr>
      <w:r w:rsidRPr="00541B7A">
        <w:rPr>
          <w:rFonts w:ascii="Times New Roman" w:hAnsi="Times New Roman" w:cs="Times New Roman"/>
          <w:sz w:val="28"/>
          <w:szCs w:val="28"/>
        </w:rPr>
        <w:t xml:space="preserve">Informarea și consilierea turiștilor, atât în mod direct, în timpul programului de lucru cu publicul al CNIPT, cât și în afara orelor de funcționare, prin crearea unei zone cu acces WiFi gratuit; </w:t>
      </w:r>
    </w:p>
    <w:p w:rsidR="004075F4" w:rsidRPr="00541B7A" w:rsidRDefault="004075F4" w:rsidP="004075F4">
      <w:pPr>
        <w:numPr>
          <w:ilvl w:val="0"/>
          <w:numId w:val="2"/>
        </w:numPr>
        <w:spacing w:after="0" w:line="276" w:lineRule="auto"/>
        <w:ind w:left="0"/>
        <w:jc w:val="both"/>
        <w:rPr>
          <w:rFonts w:ascii="Times New Roman" w:hAnsi="Times New Roman" w:cs="Times New Roman"/>
          <w:sz w:val="28"/>
          <w:szCs w:val="28"/>
        </w:rPr>
      </w:pPr>
      <w:r w:rsidRPr="00541B7A">
        <w:rPr>
          <w:rFonts w:ascii="Times New Roman" w:hAnsi="Times New Roman" w:cs="Times New Roman"/>
          <w:sz w:val="28"/>
          <w:szCs w:val="28"/>
        </w:rPr>
        <w:t>Consilierea cu privire la alegerea diverselor produse turistice locale, regionale și naționale, ca serviciu cu titlu gratuit;</w:t>
      </w:r>
    </w:p>
    <w:p w:rsidR="004075F4" w:rsidRPr="00541B7A" w:rsidRDefault="004075F4" w:rsidP="004075F4">
      <w:pPr>
        <w:numPr>
          <w:ilvl w:val="0"/>
          <w:numId w:val="2"/>
        </w:numPr>
        <w:spacing w:after="0" w:line="276" w:lineRule="auto"/>
        <w:ind w:left="0"/>
        <w:jc w:val="both"/>
        <w:rPr>
          <w:rFonts w:ascii="Times New Roman" w:hAnsi="Times New Roman" w:cs="Times New Roman"/>
          <w:sz w:val="28"/>
          <w:szCs w:val="28"/>
        </w:rPr>
      </w:pPr>
      <w:r w:rsidRPr="00541B7A">
        <w:rPr>
          <w:rFonts w:ascii="Times New Roman" w:hAnsi="Times New Roman" w:cs="Times New Roman"/>
          <w:sz w:val="28"/>
          <w:szCs w:val="28"/>
        </w:rPr>
        <w:t>Informarea generală asupra ofertei turistice și a atracțiilor turistice locale, regionale sau naționale;</w:t>
      </w:r>
    </w:p>
    <w:p w:rsidR="004075F4" w:rsidRPr="00541B7A" w:rsidRDefault="004075F4" w:rsidP="004075F4">
      <w:pPr>
        <w:numPr>
          <w:ilvl w:val="0"/>
          <w:numId w:val="2"/>
        </w:numPr>
        <w:spacing w:after="0" w:line="276" w:lineRule="auto"/>
        <w:ind w:left="0"/>
        <w:jc w:val="both"/>
        <w:rPr>
          <w:rFonts w:ascii="Times New Roman" w:hAnsi="Times New Roman" w:cs="Times New Roman"/>
          <w:sz w:val="28"/>
          <w:szCs w:val="28"/>
        </w:rPr>
      </w:pPr>
      <w:r w:rsidRPr="00541B7A">
        <w:rPr>
          <w:rFonts w:ascii="Times New Roman" w:hAnsi="Times New Roman" w:cs="Times New Roman"/>
          <w:sz w:val="28"/>
          <w:szCs w:val="28"/>
        </w:rPr>
        <w:t>Informarea cu privire la posibilitățile de rezervare a biletelor de transport, precum și cu privire la ghizi turistici locali, naționali și specializați;</w:t>
      </w:r>
    </w:p>
    <w:p w:rsidR="004075F4" w:rsidRPr="00541B7A" w:rsidRDefault="004075F4" w:rsidP="004075F4">
      <w:pPr>
        <w:numPr>
          <w:ilvl w:val="0"/>
          <w:numId w:val="2"/>
        </w:numPr>
        <w:spacing w:after="0" w:line="276" w:lineRule="auto"/>
        <w:ind w:left="0"/>
        <w:jc w:val="both"/>
        <w:rPr>
          <w:rFonts w:ascii="Times New Roman" w:hAnsi="Times New Roman" w:cs="Times New Roman"/>
          <w:sz w:val="28"/>
          <w:szCs w:val="28"/>
        </w:rPr>
      </w:pPr>
      <w:r w:rsidRPr="00541B7A">
        <w:rPr>
          <w:rFonts w:ascii="Times New Roman" w:hAnsi="Times New Roman" w:cs="Times New Roman"/>
          <w:sz w:val="28"/>
          <w:szCs w:val="28"/>
        </w:rPr>
        <w:t>Elaborarea de propuneri de dezvoltare turistică în colaborare cu alte instituții publice locale;</w:t>
      </w:r>
    </w:p>
    <w:p w:rsidR="004075F4" w:rsidRPr="00541B7A" w:rsidRDefault="004075F4" w:rsidP="004075F4">
      <w:pPr>
        <w:numPr>
          <w:ilvl w:val="0"/>
          <w:numId w:val="2"/>
        </w:numPr>
        <w:spacing w:after="0" w:line="276" w:lineRule="auto"/>
        <w:ind w:left="0"/>
        <w:jc w:val="both"/>
        <w:rPr>
          <w:rFonts w:ascii="Times New Roman" w:hAnsi="Times New Roman" w:cs="Times New Roman"/>
          <w:sz w:val="28"/>
          <w:szCs w:val="28"/>
        </w:rPr>
      </w:pPr>
      <w:r w:rsidRPr="00541B7A">
        <w:rPr>
          <w:rFonts w:ascii="Times New Roman" w:hAnsi="Times New Roman" w:cs="Times New Roman"/>
          <w:sz w:val="28"/>
          <w:szCs w:val="28"/>
        </w:rPr>
        <w:t>Întâlniri de lucru la sediul CNIPT „Constantin Brâncuși” Târgu Jiu cu reprezentanții celorlalte CNIPT-uri din regiunea Oltenia;</w:t>
      </w:r>
    </w:p>
    <w:p w:rsidR="004075F4" w:rsidRPr="00541B7A" w:rsidRDefault="004075F4" w:rsidP="004075F4">
      <w:pPr>
        <w:numPr>
          <w:ilvl w:val="0"/>
          <w:numId w:val="2"/>
        </w:numPr>
        <w:spacing w:after="0" w:line="276" w:lineRule="auto"/>
        <w:ind w:left="0"/>
        <w:jc w:val="both"/>
        <w:rPr>
          <w:rFonts w:ascii="Times New Roman" w:hAnsi="Times New Roman" w:cs="Times New Roman"/>
          <w:sz w:val="28"/>
          <w:szCs w:val="28"/>
        </w:rPr>
      </w:pPr>
      <w:r w:rsidRPr="00541B7A">
        <w:rPr>
          <w:rFonts w:ascii="Times New Roman" w:hAnsi="Times New Roman" w:cs="Times New Roman"/>
          <w:sz w:val="28"/>
          <w:szCs w:val="28"/>
        </w:rPr>
        <w:t xml:space="preserve">Păstrarea și dezvoltarea relațiilor cu Federația Internațională a Jurnaliștilor și Scriitorilor din Turism, organizație care a acordat municipiului Târgu Jiu, în anul 2014, distincția </w:t>
      </w:r>
      <w:r w:rsidRPr="00541B7A">
        <w:rPr>
          <w:rFonts w:ascii="Times New Roman" w:hAnsi="Times New Roman" w:cs="Times New Roman"/>
          <w:i/>
          <w:sz w:val="28"/>
          <w:szCs w:val="28"/>
        </w:rPr>
        <w:t>Mărul de Aur</w:t>
      </w:r>
      <w:r w:rsidRPr="00541B7A">
        <w:rPr>
          <w:rFonts w:ascii="Times New Roman" w:hAnsi="Times New Roman" w:cs="Times New Roman"/>
          <w:sz w:val="28"/>
          <w:szCs w:val="28"/>
        </w:rPr>
        <w:t>, prin participarea la întâlniri de lucru;</w:t>
      </w:r>
    </w:p>
    <w:p w:rsidR="004075F4" w:rsidRPr="00541B7A" w:rsidRDefault="004075F4" w:rsidP="004075F4">
      <w:pPr>
        <w:numPr>
          <w:ilvl w:val="0"/>
          <w:numId w:val="2"/>
        </w:numPr>
        <w:spacing w:after="0" w:line="276" w:lineRule="auto"/>
        <w:ind w:left="0"/>
        <w:jc w:val="both"/>
        <w:rPr>
          <w:rFonts w:ascii="Times New Roman" w:hAnsi="Times New Roman" w:cs="Times New Roman"/>
          <w:sz w:val="28"/>
          <w:szCs w:val="28"/>
        </w:rPr>
      </w:pPr>
      <w:r w:rsidRPr="00541B7A">
        <w:rPr>
          <w:rFonts w:ascii="Times New Roman" w:hAnsi="Times New Roman" w:cs="Times New Roman"/>
          <w:sz w:val="28"/>
          <w:szCs w:val="28"/>
        </w:rPr>
        <w:t>Participarea la emisiuni radio și TV pentru prezentarea atracțiilor turistice și a evenimentelor din zonă;</w:t>
      </w:r>
    </w:p>
    <w:p w:rsidR="004075F4" w:rsidRPr="00541B7A" w:rsidRDefault="004075F4" w:rsidP="004075F4">
      <w:pPr>
        <w:numPr>
          <w:ilvl w:val="0"/>
          <w:numId w:val="2"/>
        </w:numPr>
        <w:spacing w:after="0" w:line="276" w:lineRule="auto"/>
        <w:ind w:left="0"/>
        <w:jc w:val="both"/>
        <w:rPr>
          <w:rFonts w:ascii="Times New Roman" w:hAnsi="Times New Roman" w:cs="Times New Roman"/>
          <w:sz w:val="28"/>
          <w:szCs w:val="28"/>
        </w:rPr>
      </w:pPr>
      <w:r w:rsidRPr="00541B7A">
        <w:rPr>
          <w:rFonts w:ascii="Times New Roman" w:hAnsi="Times New Roman" w:cs="Times New Roman"/>
          <w:sz w:val="28"/>
          <w:szCs w:val="28"/>
        </w:rPr>
        <w:t>Organizarea de manifestări expoziționale de turism pe plan local și regional și de activități generale de marketing intern și extern cu rol în creșterea circulației turistice locale și regionale;</w:t>
      </w:r>
    </w:p>
    <w:p w:rsidR="004075F4" w:rsidRPr="00541B7A" w:rsidRDefault="004075F4" w:rsidP="004075F4">
      <w:pPr>
        <w:numPr>
          <w:ilvl w:val="0"/>
          <w:numId w:val="2"/>
        </w:numPr>
        <w:spacing w:after="0" w:line="276" w:lineRule="auto"/>
        <w:ind w:left="0"/>
        <w:jc w:val="both"/>
        <w:rPr>
          <w:rFonts w:ascii="Times New Roman" w:hAnsi="Times New Roman" w:cs="Times New Roman"/>
          <w:sz w:val="28"/>
          <w:szCs w:val="28"/>
        </w:rPr>
      </w:pPr>
      <w:r w:rsidRPr="00541B7A">
        <w:rPr>
          <w:rFonts w:ascii="Times New Roman" w:hAnsi="Times New Roman" w:cs="Times New Roman"/>
          <w:sz w:val="28"/>
          <w:szCs w:val="28"/>
        </w:rPr>
        <w:t>Cooperarea cu instituțiile locale și regionale pe probleme de turism;</w:t>
      </w:r>
    </w:p>
    <w:p w:rsidR="004075F4" w:rsidRPr="00541B7A" w:rsidRDefault="004075F4" w:rsidP="004075F4">
      <w:pPr>
        <w:numPr>
          <w:ilvl w:val="0"/>
          <w:numId w:val="2"/>
        </w:numPr>
        <w:spacing w:after="0" w:line="276" w:lineRule="auto"/>
        <w:ind w:left="0"/>
        <w:jc w:val="both"/>
        <w:rPr>
          <w:rFonts w:ascii="Times New Roman" w:hAnsi="Times New Roman" w:cs="Times New Roman"/>
          <w:sz w:val="28"/>
          <w:szCs w:val="28"/>
        </w:rPr>
      </w:pPr>
      <w:r w:rsidRPr="00541B7A">
        <w:rPr>
          <w:rFonts w:ascii="Times New Roman" w:hAnsi="Times New Roman" w:cs="Times New Roman"/>
          <w:sz w:val="28"/>
          <w:szCs w:val="28"/>
        </w:rPr>
        <w:t>Efectuarea de activități de cercetare de piață pe plan local, de analiză, planificare, structurare și elaborare de propuneri de dezvoltare turistică locală și marketing turistic, în colaborare cu autorități ale administrației publice locale și cu autoritatea publică centrală pentru turism;</w:t>
      </w:r>
    </w:p>
    <w:p w:rsidR="004075F4" w:rsidRPr="00541B7A" w:rsidRDefault="004075F4" w:rsidP="004075F4">
      <w:pPr>
        <w:numPr>
          <w:ilvl w:val="0"/>
          <w:numId w:val="2"/>
        </w:numPr>
        <w:spacing w:after="0" w:line="276" w:lineRule="auto"/>
        <w:ind w:left="0"/>
        <w:jc w:val="both"/>
        <w:rPr>
          <w:rFonts w:ascii="Times New Roman" w:hAnsi="Times New Roman" w:cs="Times New Roman"/>
          <w:sz w:val="28"/>
          <w:szCs w:val="28"/>
        </w:rPr>
      </w:pPr>
      <w:r w:rsidRPr="00541B7A">
        <w:rPr>
          <w:rFonts w:ascii="Times New Roman" w:hAnsi="Times New Roman" w:cs="Times New Roman"/>
          <w:sz w:val="28"/>
          <w:szCs w:val="28"/>
        </w:rPr>
        <w:t>Oferirea de informații cu privire la autoritățile competente în soluționarea reclamațiilor care se înregistrează pe plan local cu privire la calitatea serviciilor turistice;</w:t>
      </w:r>
    </w:p>
    <w:p w:rsidR="004075F4" w:rsidRPr="00541B7A" w:rsidRDefault="004075F4" w:rsidP="004075F4">
      <w:pPr>
        <w:spacing w:line="276" w:lineRule="auto"/>
        <w:jc w:val="both"/>
        <w:rPr>
          <w:rFonts w:ascii="Times New Roman" w:hAnsi="Times New Roman" w:cs="Times New Roman"/>
          <w:sz w:val="28"/>
          <w:szCs w:val="28"/>
        </w:rPr>
      </w:pPr>
    </w:p>
    <w:p w:rsidR="004075F4" w:rsidRPr="00541B7A" w:rsidRDefault="004075F4" w:rsidP="004075F4">
      <w:pPr>
        <w:numPr>
          <w:ilvl w:val="0"/>
          <w:numId w:val="2"/>
        </w:numPr>
        <w:spacing w:after="0" w:line="276" w:lineRule="auto"/>
        <w:ind w:left="0"/>
        <w:jc w:val="both"/>
        <w:rPr>
          <w:rFonts w:ascii="Times New Roman" w:hAnsi="Times New Roman" w:cs="Times New Roman"/>
          <w:sz w:val="28"/>
          <w:szCs w:val="28"/>
        </w:rPr>
      </w:pPr>
      <w:r w:rsidRPr="00541B7A">
        <w:rPr>
          <w:rFonts w:ascii="Times New Roman" w:hAnsi="Times New Roman" w:cs="Times New Roman"/>
          <w:sz w:val="28"/>
          <w:szCs w:val="28"/>
        </w:rPr>
        <w:t xml:space="preserve">Privind </w:t>
      </w:r>
      <w:r w:rsidRPr="00541B7A">
        <w:rPr>
          <w:rFonts w:ascii="Times New Roman" w:hAnsi="Times New Roman" w:cs="Times New Roman"/>
          <w:b/>
          <w:sz w:val="28"/>
          <w:szCs w:val="28"/>
        </w:rPr>
        <w:t>activitatea de ghid turistic</w:t>
      </w:r>
      <w:r w:rsidRPr="00541B7A">
        <w:rPr>
          <w:rFonts w:ascii="Times New Roman" w:hAnsi="Times New Roman" w:cs="Times New Roman"/>
          <w:sz w:val="28"/>
          <w:szCs w:val="28"/>
        </w:rPr>
        <w:t>, ca serviciu cu titlu gratuit, enumerăm următoarele activități:</w:t>
      </w:r>
    </w:p>
    <w:p w:rsidR="004075F4" w:rsidRPr="00541B7A" w:rsidRDefault="004075F4" w:rsidP="004075F4">
      <w:pPr>
        <w:spacing w:line="276" w:lineRule="auto"/>
        <w:jc w:val="both"/>
        <w:rPr>
          <w:rFonts w:ascii="Times New Roman" w:hAnsi="Times New Roman" w:cs="Times New Roman"/>
          <w:sz w:val="28"/>
          <w:szCs w:val="28"/>
        </w:rPr>
      </w:pPr>
    </w:p>
    <w:p w:rsidR="004075F4" w:rsidRPr="00541B7A" w:rsidRDefault="004075F4" w:rsidP="004075F4">
      <w:pPr>
        <w:spacing w:line="276" w:lineRule="auto"/>
        <w:jc w:val="both"/>
        <w:rPr>
          <w:rFonts w:ascii="Times New Roman" w:hAnsi="Times New Roman" w:cs="Times New Roman"/>
          <w:sz w:val="28"/>
          <w:szCs w:val="28"/>
        </w:rPr>
      </w:pPr>
      <w:r w:rsidRPr="00541B7A">
        <w:rPr>
          <w:rFonts w:ascii="Times New Roman" w:hAnsi="Times New Roman" w:cs="Times New Roman"/>
          <w:sz w:val="28"/>
          <w:szCs w:val="28"/>
        </w:rPr>
        <w:tab/>
        <w:t xml:space="preserve"> Deplasarea în teren, la solicitările turiștilor / grupurilor de turiști, cărora le-au fost prezentate seturi complete și corecte de informații turistice, atât în limba engleză cât și în limba franceză, cu privire la obiectivele turistice din orașul Târgu Jiu, istoria orașului, obiceiurile și tradițiile orașului, condițiile de vizitare, informații culturale, istorice, geografice, economice etc. </w:t>
      </w:r>
    </w:p>
    <w:p w:rsidR="004075F4" w:rsidRPr="00541B7A" w:rsidRDefault="004075F4" w:rsidP="004075F4">
      <w:pPr>
        <w:spacing w:line="276" w:lineRule="auto"/>
        <w:jc w:val="both"/>
        <w:rPr>
          <w:rFonts w:ascii="Times New Roman" w:hAnsi="Times New Roman" w:cs="Times New Roman"/>
          <w:sz w:val="28"/>
          <w:szCs w:val="28"/>
        </w:rPr>
      </w:pPr>
      <w:r w:rsidRPr="00541B7A">
        <w:rPr>
          <w:rFonts w:ascii="Times New Roman" w:hAnsi="Times New Roman" w:cs="Times New Roman"/>
          <w:sz w:val="28"/>
          <w:szCs w:val="28"/>
        </w:rPr>
        <w:t xml:space="preserve">          Turiștii au primit materiale de promovare, atât cu orașul Târgu Jiu cât și cu Județul Gorj (pliante în limba engleză, franceză, germană, spaniolă, italiană, română; hărți turistice cu orașul Târgu Jiu, insigne, magneți etc). De asemenea, ghizii CNIPT „Constantin Brâncuși” Târgu Jiu au tradus în limbi de circulație internațională pliantele cu prezentarea Ansamblului Monumental „Calea Eroilor” realizat de Constantin Brâncuși, broșura cu descrierea obiectivelor turistice din Târgu Jiu, precum și paginile site-ului Centrului </w:t>
      </w:r>
      <w:hyperlink r:id="rId5" w:history="1">
        <w:r w:rsidRPr="00541B7A">
          <w:rPr>
            <w:rStyle w:val="Hyperlink"/>
            <w:rFonts w:ascii="Times New Roman" w:hAnsi="Times New Roman" w:cs="Times New Roman"/>
            <w:sz w:val="28"/>
            <w:szCs w:val="28"/>
          </w:rPr>
          <w:t>www.targujiu.info</w:t>
        </w:r>
      </w:hyperlink>
      <w:r w:rsidRPr="00541B7A">
        <w:rPr>
          <w:rFonts w:ascii="Times New Roman" w:hAnsi="Times New Roman" w:cs="Times New Roman"/>
          <w:sz w:val="28"/>
          <w:szCs w:val="28"/>
        </w:rPr>
        <w:t>.</w:t>
      </w:r>
    </w:p>
    <w:p w:rsidR="004075F4" w:rsidRPr="00541B7A" w:rsidRDefault="004075F4" w:rsidP="004075F4">
      <w:pPr>
        <w:spacing w:line="276" w:lineRule="auto"/>
        <w:jc w:val="both"/>
        <w:rPr>
          <w:rFonts w:ascii="Times New Roman" w:hAnsi="Times New Roman" w:cs="Times New Roman"/>
          <w:sz w:val="28"/>
          <w:szCs w:val="28"/>
        </w:rPr>
      </w:pPr>
    </w:p>
    <w:p w:rsidR="004075F4" w:rsidRPr="00541B7A" w:rsidRDefault="004075F4" w:rsidP="004075F4">
      <w:pPr>
        <w:spacing w:line="276" w:lineRule="auto"/>
        <w:jc w:val="both"/>
        <w:rPr>
          <w:rFonts w:ascii="Times New Roman" w:hAnsi="Times New Roman" w:cs="Times New Roman"/>
          <w:sz w:val="28"/>
          <w:szCs w:val="28"/>
        </w:rPr>
      </w:pPr>
      <w:r w:rsidRPr="00541B7A">
        <w:rPr>
          <w:rFonts w:ascii="Times New Roman" w:hAnsi="Times New Roman" w:cs="Times New Roman"/>
          <w:sz w:val="28"/>
          <w:szCs w:val="28"/>
        </w:rPr>
        <w:tab/>
        <w:t>Dintre cele mai importante delegații oficiale și grupuri organizate de turiști care au vizitat principalele obiective turistice, însoțiți de ghid, amintim:</w:t>
      </w:r>
    </w:p>
    <w:p w:rsidR="004075F4" w:rsidRPr="00541B7A" w:rsidRDefault="004075F4" w:rsidP="004075F4">
      <w:pPr>
        <w:numPr>
          <w:ilvl w:val="0"/>
          <w:numId w:val="11"/>
        </w:numPr>
        <w:spacing w:after="200" w:line="276" w:lineRule="auto"/>
        <w:ind w:left="644"/>
        <w:contextualSpacing/>
        <w:jc w:val="both"/>
        <w:rPr>
          <w:rFonts w:ascii="Times New Roman" w:hAnsi="Times New Roman" w:cs="Times New Roman"/>
          <w:sz w:val="28"/>
          <w:szCs w:val="28"/>
        </w:rPr>
      </w:pPr>
      <w:r w:rsidRPr="00541B7A">
        <w:rPr>
          <w:rFonts w:ascii="Times New Roman" w:hAnsi="Times New Roman" w:cs="Times New Roman"/>
          <w:b/>
          <w:sz w:val="28"/>
          <w:szCs w:val="28"/>
        </w:rPr>
        <w:t xml:space="preserve">28 martie 2017 – Proiect Erasmus Team </w:t>
      </w:r>
      <w:r w:rsidRPr="00541B7A">
        <w:rPr>
          <w:rFonts w:ascii="Times New Roman" w:hAnsi="Times New Roman" w:cs="Times New Roman"/>
          <w:sz w:val="28"/>
          <w:szCs w:val="28"/>
        </w:rPr>
        <w:t xml:space="preserve">(25 de persoane din Polonia, Lituania, Catalonia, Oxford, Anglia, Turcia, Olanda, </w:t>
      </w:r>
      <w:r w:rsidRPr="00541B7A">
        <w:rPr>
          <w:rFonts w:ascii="Times New Roman" w:hAnsi="Times New Roman" w:cs="Times New Roman"/>
          <w:color w:val="000000"/>
          <w:sz w:val="28"/>
          <w:szCs w:val="28"/>
          <w:lang w:eastAsia="en-GB"/>
        </w:rPr>
        <w:t>Watermuldersweg,</w:t>
      </w:r>
    </w:p>
    <w:p w:rsidR="004075F4" w:rsidRPr="00541B7A" w:rsidRDefault="004075F4" w:rsidP="004075F4">
      <w:pPr>
        <w:spacing w:line="276" w:lineRule="auto"/>
        <w:contextualSpacing/>
        <w:jc w:val="both"/>
        <w:rPr>
          <w:rFonts w:ascii="Times New Roman" w:hAnsi="Times New Roman" w:cs="Times New Roman"/>
          <w:sz w:val="28"/>
          <w:szCs w:val="28"/>
        </w:rPr>
      </w:pPr>
      <w:r w:rsidRPr="00541B7A">
        <w:rPr>
          <w:rFonts w:ascii="Times New Roman" w:hAnsi="Times New Roman" w:cs="Times New Roman"/>
          <w:color w:val="000000"/>
          <w:sz w:val="28"/>
          <w:szCs w:val="28"/>
          <w:lang w:eastAsia="en-GB"/>
        </w:rPr>
        <w:tab/>
        <w:t xml:space="preserve">Wilhelminastnuat, </w:t>
      </w:r>
      <w:r w:rsidRPr="00541B7A">
        <w:rPr>
          <w:rFonts w:ascii="Times New Roman" w:hAnsi="Times New Roman" w:cs="Times New Roman"/>
          <w:sz w:val="28"/>
          <w:szCs w:val="28"/>
        </w:rPr>
        <w:t xml:space="preserve">Pablea); </w:t>
      </w:r>
    </w:p>
    <w:p w:rsidR="004075F4" w:rsidRPr="00541B7A" w:rsidRDefault="004075F4" w:rsidP="004075F4">
      <w:pPr>
        <w:numPr>
          <w:ilvl w:val="0"/>
          <w:numId w:val="11"/>
        </w:numPr>
        <w:spacing w:after="200" w:line="276" w:lineRule="auto"/>
        <w:ind w:left="644"/>
        <w:contextualSpacing/>
        <w:jc w:val="both"/>
        <w:rPr>
          <w:rFonts w:ascii="Times New Roman" w:hAnsi="Times New Roman" w:cs="Times New Roman"/>
          <w:sz w:val="28"/>
          <w:szCs w:val="28"/>
        </w:rPr>
      </w:pPr>
      <w:r w:rsidRPr="00541B7A">
        <w:rPr>
          <w:rFonts w:ascii="Times New Roman" w:hAnsi="Times New Roman" w:cs="Times New Roman"/>
          <w:b/>
          <w:sz w:val="28"/>
          <w:szCs w:val="28"/>
        </w:rPr>
        <w:t xml:space="preserve">24 - 28 aprilie 2017 </w:t>
      </w:r>
      <w:r w:rsidRPr="00541B7A">
        <w:rPr>
          <w:rFonts w:ascii="Times New Roman" w:hAnsi="Times New Roman" w:cs="Times New Roman"/>
          <w:sz w:val="28"/>
          <w:szCs w:val="28"/>
        </w:rPr>
        <w:t xml:space="preserve">- </w:t>
      </w:r>
      <w:r w:rsidRPr="00541B7A">
        <w:rPr>
          <w:rFonts w:ascii="Times New Roman" w:hAnsi="Times New Roman" w:cs="Times New Roman"/>
          <w:b/>
          <w:sz w:val="28"/>
          <w:szCs w:val="28"/>
        </w:rPr>
        <w:t>Proiect de Parteneriat Strategic KA2 – „Treasure in Language” al Liceului cu Program Sportiv Târgu Jiu</w:t>
      </w:r>
      <w:r w:rsidRPr="00541B7A">
        <w:rPr>
          <w:rFonts w:ascii="Times New Roman" w:hAnsi="Times New Roman" w:cs="Times New Roman"/>
          <w:sz w:val="28"/>
          <w:szCs w:val="28"/>
        </w:rPr>
        <w:t xml:space="preserve"> - însoțirea grupului de 30 de persoane și prezentarea atât în limba franceză cât și în limba engleză a operelor marelui sculptor Constantin Brâncuși, a orașului dar și a tradițiilor județului Gorj; </w:t>
      </w:r>
    </w:p>
    <w:p w:rsidR="004075F4" w:rsidRPr="00541B7A" w:rsidRDefault="004075F4" w:rsidP="004075F4">
      <w:pPr>
        <w:numPr>
          <w:ilvl w:val="0"/>
          <w:numId w:val="11"/>
        </w:numPr>
        <w:spacing w:after="200" w:line="276" w:lineRule="auto"/>
        <w:ind w:left="644"/>
        <w:contextualSpacing/>
        <w:jc w:val="both"/>
        <w:rPr>
          <w:rFonts w:ascii="Times New Roman" w:hAnsi="Times New Roman" w:cs="Times New Roman"/>
          <w:sz w:val="28"/>
          <w:szCs w:val="28"/>
        </w:rPr>
      </w:pPr>
      <w:r w:rsidRPr="00541B7A">
        <w:rPr>
          <w:rFonts w:ascii="Times New Roman" w:hAnsi="Times New Roman" w:cs="Times New Roman"/>
          <w:b/>
          <w:sz w:val="28"/>
          <w:szCs w:val="28"/>
        </w:rPr>
        <w:t>25 aprilie 2017</w:t>
      </w:r>
      <w:r w:rsidRPr="00541B7A">
        <w:rPr>
          <w:rFonts w:ascii="Times New Roman" w:hAnsi="Times New Roman" w:cs="Times New Roman"/>
          <w:sz w:val="28"/>
          <w:szCs w:val="28"/>
        </w:rPr>
        <w:t xml:space="preserve"> – Prezentarea în limba engleză a orașului unui grup de 20 de profesori străini veniți ca schimb de experiență cu Universitatea „Constantin Brâncuși” din Târgu Jiu;</w:t>
      </w:r>
    </w:p>
    <w:p w:rsidR="004075F4" w:rsidRPr="00541B7A" w:rsidRDefault="004075F4" w:rsidP="004075F4">
      <w:pPr>
        <w:numPr>
          <w:ilvl w:val="0"/>
          <w:numId w:val="11"/>
        </w:numPr>
        <w:spacing w:after="200" w:line="276" w:lineRule="auto"/>
        <w:ind w:left="644"/>
        <w:contextualSpacing/>
        <w:jc w:val="both"/>
        <w:rPr>
          <w:rFonts w:ascii="Times New Roman" w:hAnsi="Times New Roman" w:cs="Times New Roman"/>
          <w:sz w:val="28"/>
          <w:szCs w:val="28"/>
        </w:rPr>
      </w:pPr>
      <w:r w:rsidRPr="00541B7A">
        <w:rPr>
          <w:rFonts w:ascii="Times New Roman" w:hAnsi="Times New Roman" w:cs="Times New Roman"/>
          <w:b/>
          <w:sz w:val="28"/>
          <w:szCs w:val="28"/>
        </w:rPr>
        <w:lastRenderedPageBreak/>
        <w:t>09 aprilie 2017-</w:t>
      </w:r>
      <w:r w:rsidRPr="00541B7A">
        <w:rPr>
          <w:rFonts w:ascii="Times New Roman" w:hAnsi="Times New Roman" w:cs="Times New Roman"/>
          <w:sz w:val="28"/>
          <w:szCs w:val="28"/>
        </w:rPr>
        <w:t xml:space="preserve"> </w:t>
      </w:r>
      <w:r w:rsidRPr="00541B7A">
        <w:rPr>
          <w:rFonts w:ascii="Times New Roman" w:hAnsi="Times New Roman" w:cs="Times New Roman"/>
          <w:b/>
          <w:sz w:val="28"/>
          <w:szCs w:val="28"/>
        </w:rPr>
        <w:t>Vizită FIJET</w:t>
      </w:r>
      <w:r w:rsidRPr="00541B7A">
        <w:rPr>
          <w:rFonts w:ascii="Times New Roman" w:hAnsi="Times New Roman" w:cs="Times New Roman"/>
          <w:sz w:val="28"/>
          <w:szCs w:val="28"/>
        </w:rPr>
        <w:t xml:space="preserve"> (15 reprezentanți din Bulgaria, Slovacia, Serbia, Spania, Croația, România). Prezentarea în Limba engleză și franceză a orașului și a Ansamblului Monumental; </w:t>
      </w:r>
    </w:p>
    <w:p w:rsidR="004075F4" w:rsidRPr="00541B7A" w:rsidRDefault="004075F4" w:rsidP="004075F4">
      <w:pPr>
        <w:numPr>
          <w:ilvl w:val="0"/>
          <w:numId w:val="11"/>
        </w:numPr>
        <w:spacing w:after="200" w:line="276" w:lineRule="auto"/>
        <w:ind w:left="644"/>
        <w:contextualSpacing/>
        <w:jc w:val="both"/>
        <w:rPr>
          <w:rFonts w:ascii="Times New Roman" w:hAnsi="Times New Roman" w:cs="Times New Roman"/>
          <w:sz w:val="28"/>
          <w:szCs w:val="28"/>
        </w:rPr>
      </w:pPr>
      <w:r w:rsidRPr="00541B7A">
        <w:rPr>
          <w:rFonts w:ascii="Times New Roman" w:hAnsi="Times New Roman" w:cs="Times New Roman"/>
          <w:b/>
          <w:sz w:val="28"/>
          <w:szCs w:val="28"/>
        </w:rPr>
        <w:t>16 - 18 mai 2017</w:t>
      </w:r>
      <w:r w:rsidRPr="00541B7A">
        <w:rPr>
          <w:rFonts w:ascii="Times New Roman" w:hAnsi="Times New Roman" w:cs="Times New Roman"/>
          <w:sz w:val="28"/>
          <w:szCs w:val="28"/>
        </w:rPr>
        <w:t xml:space="preserve">- </w:t>
      </w:r>
      <w:r w:rsidRPr="00541B7A">
        <w:rPr>
          <w:rFonts w:ascii="Times New Roman" w:hAnsi="Times New Roman" w:cs="Times New Roman"/>
          <w:b/>
          <w:sz w:val="28"/>
          <w:szCs w:val="28"/>
        </w:rPr>
        <w:t>Vizită Delegație Forbach - Franța</w:t>
      </w:r>
      <w:r w:rsidRPr="00541B7A">
        <w:rPr>
          <w:rFonts w:ascii="Times New Roman" w:hAnsi="Times New Roman" w:cs="Times New Roman"/>
          <w:sz w:val="28"/>
          <w:szCs w:val="28"/>
        </w:rPr>
        <w:t xml:space="preserve"> – însoțirea delegației și prezentarea în limba franceză a orașului și a Ansamblului Monumental „Calea Eroilor” realizat de Constantin Brâncuși. Traducerea în limba franceză a interviului realizat de televiziunea din Forbach primăriei orașului Târgu Jiu;</w:t>
      </w:r>
    </w:p>
    <w:p w:rsidR="004075F4" w:rsidRPr="00541B7A" w:rsidRDefault="004075F4" w:rsidP="004075F4">
      <w:pPr>
        <w:numPr>
          <w:ilvl w:val="0"/>
          <w:numId w:val="11"/>
        </w:numPr>
        <w:spacing w:after="200" w:line="276" w:lineRule="auto"/>
        <w:ind w:left="644"/>
        <w:contextualSpacing/>
        <w:jc w:val="both"/>
        <w:rPr>
          <w:rFonts w:ascii="Times New Roman" w:hAnsi="Times New Roman" w:cs="Times New Roman"/>
          <w:sz w:val="28"/>
          <w:szCs w:val="28"/>
        </w:rPr>
      </w:pPr>
      <w:r w:rsidRPr="00541B7A">
        <w:rPr>
          <w:rFonts w:ascii="Times New Roman" w:hAnsi="Times New Roman" w:cs="Times New Roman"/>
          <w:b/>
          <w:sz w:val="28"/>
          <w:szCs w:val="28"/>
        </w:rPr>
        <w:t>1 - 3 iunie 2017</w:t>
      </w:r>
      <w:r w:rsidRPr="00541B7A">
        <w:rPr>
          <w:rFonts w:ascii="Times New Roman" w:hAnsi="Times New Roman" w:cs="Times New Roman"/>
          <w:sz w:val="28"/>
          <w:szCs w:val="28"/>
        </w:rPr>
        <w:t xml:space="preserve">- Prezentarea orașului Târgu Jiu și a Ansamblului Monumental „Calea Eroilor” unui grup de 35 de persoane cu ocazia </w:t>
      </w:r>
      <w:r w:rsidRPr="00541B7A">
        <w:rPr>
          <w:rFonts w:ascii="Times New Roman" w:hAnsi="Times New Roman" w:cs="Times New Roman"/>
          <w:b/>
          <w:sz w:val="28"/>
          <w:szCs w:val="28"/>
        </w:rPr>
        <w:t>Absolvirii Facultății de Stomatologie, promoția 1977</w:t>
      </w:r>
      <w:r w:rsidRPr="00541B7A">
        <w:rPr>
          <w:rFonts w:ascii="Times New Roman" w:hAnsi="Times New Roman" w:cs="Times New Roman"/>
          <w:sz w:val="28"/>
          <w:szCs w:val="28"/>
        </w:rPr>
        <w:t xml:space="preserve">; </w:t>
      </w:r>
    </w:p>
    <w:p w:rsidR="004075F4" w:rsidRPr="00541B7A" w:rsidRDefault="004075F4" w:rsidP="004075F4">
      <w:pPr>
        <w:numPr>
          <w:ilvl w:val="0"/>
          <w:numId w:val="11"/>
        </w:numPr>
        <w:spacing w:after="200" w:line="276" w:lineRule="auto"/>
        <w:ind w:left="644"/>
        <w:contextualSpacing/>
        <w:jc w:val="both"/>
        <w:rPr>
          <w:rFonts w:ascii="Times New Roman" w:hAnsi="Times New Roman" w:cs="Times New Roman"/>
          <w:sz w:val="28"/>
          <w:szCs w:val="28"/>
        </w:rPr>
      </w:pPr>
      <w:r w:rsidRPr="00541B7A">
        <w:rPr>
          <w:rFonts w:ascii="Times New Roman" w:hAnsi="Times New Roman" w:cs="Times New Roman"/>
          <w:b/>
          <w:sz w:val="28"/>
          <w:szCs w:val="28"/>
        </w:rPr>
        <w:t>30 iunie - 1 iulie 2017</w:t>
      </w:r>
      <w:r w:rsidRPr="00541B7A">
        <w:rPr>
          <w:rFonts w:ascii="Times New Roman" w:hAnsi="Times New Roman" w:cs="Times New Roman"/>
          <w:sz w:val="28"/>
          <w:szCs w:val="28"/>
        </w:rPr>
        <w:t xml:space="preserve"> - </w:t>
      </w:r>
      <w:r w:rsidRPr="00541B7A">
        <w:rPr>
          <w:rFonts w:ascii="Times New Roman" w:hAnsi="Times New Roman" w:cs="Times New Roman"/>
          <w:b/>
          <w:sz w:val="28"/>
          <w:szCs w:val="28"/>
        </w:rPr>
        <w:t>Caravana turiștilor polonezi în proiectul</w:t>
      </w:r>
      <w:r w:rsidRPr="00541B7A">
        <w:rPr>
          <w:rFonts w:ascii="Times New Roman" w:hAnsi="Times New Roman" w:cs="Times New Roman"/>
          <w:sz w:val="28"/>
          <w:szCs w:val="28"/>
        </w:rPr>
        <w:t xml:space="preserve"> „</w:t>
      </w:r>
      <w:r w:rsidRPr="00541B7A">
        <w:rPr>
          <w:rFonts w:ascii="Times New Roman" w:hAnsi="Times New Roman" w:cs="Times New Roman"/>
          <w:b/>
          <w:sz w:val="28"/>
          <w:szCs w:val="28"/>
        </w:rPr>
        <w:t>Go Romania!”</w:t>
      </w:r>
      <w:r w:rsidRPr="00541B7A">
        <w:rPr>
          <w:rFonts w:ascii="Times New Roman" w:hAnsi="Times New Roman" w:cs="Times New Roman"/>
          <w:sz w:val="28"/>
          <w:szCs w:val="28"/>
        </w:rPr>
        <w:t xml:space="preserve"> care a avut drept scop refacerea simbolică a itinerariului parcurs de turiștii polonezi spre litoralul Mării Negre în anii 1970-1980, sub forma unei caravane auto ce a cuprins și județul Gorj (Rânca) și orașul Târgu Jiu cu vizită și la operele marelui sculptor Constantin Brâncuși;</w:t>
      </w:r>
    </w:p>
    <w:p w:rsidR="004075F4" w:rsidRPr="00541B7A" w:rsidRDefault="004075F4" w:rsidP="004075F4">
      <w:pPr>
        <w:numPr>
          <w:ilvl w:val="0"/>
          <w:numId w:val="11"/>
        </w:numPr>
        <w:spacing w:after="200" w:line="276" w:lineRule="auto"/>
        <w:ind w:left="644"/>
        <w:contextualSpacing/>
        <w:jc w:val="both"/>
        <w:rPr>
          <w:rFonts w:ascii="Times New Roman" w:hAnsi="Times New Roman" w:cs="Times New Roman"/>
          <w:sz w:val="28"/>
          <w:szCs w:val="28"/>
        </w:rPr>
      </w:pPr>
      <w:r w:rsidRPr="00541B7A">
        <w:rPr>
          <w:rFonts w:ascii="Times New Roman" w:hAnsi="Times New Roman" w:cs="Times New Roman"/>
          <w:b/>
          <w:sz w:val="28"/>
          <w:szCs w:val="28"/>
        </w:rPr>
        <w:t>28 august 2017</w:t>
      </w:r>
      <w:r w:rsidRPr="00541B7A">
        <w:rPr>
          <w:rFonts w:ascii="Times New Roman" w:hAnsi="Times New Roman" w:cs="Times New Roman"/>
          <w:sz w:val="28"/>
          <w:szCs w:val="28"/>
        </w:rPr>
        <w:t xml:space="preserve"> -</w:t>
      </w:r>
      <w:r w:rsidRPr="00541B7A">
        <w:rPr>
          <w:rFonts w:ascii="Times New Roman" w:hAnsi="Times New Roman" w:cs="Times New Roman"/>
          <w:color w:val="FF0000"/>
          <w:sz w:val="28"/>
          <w:szCs w:val="28"/>
        </w:rPr>
        <w:t xml:space="preserve"> </w:t>
      </w:r>
      <w:r w:rsidRPr="00541B7A">
        <w:rPr>
          <w:rFonts w:ascii="Times New Roman" w:hAnsi="Times New Roman" w:cs="Times New Roman"/>
          <w:sz w:val="28"/>
          <w:szCs w:val="28"/>
          <w:shd w:val="clear" w:color="auto" w:fill="FFFFFF"/>
        </w:rPr>
        <w:t xml:space="preserve">Conferința finală a proiectului </w:t>
      </w:r>
      <w:r w:rsidRPr="00541B7A">
        <w:rPr>
          <w:rFonts w:ascii="Times New Roman" w:hAnsi="Times New Roman" w:cs="Times New Roman"/>
          <w:b/>
          <w:sz w:val="28"/>
          <w:szCs w:val="28"/>
          <w:shd w:val="clear" w:color="auto" w:fill="FFFFFF"/>
        </w:rPr>
        <w:t xml:space="preserve">„Life Path” </w:t>
      </w:r>
      <w:r w:rsidRPr="00541B7A">
        <w:rPr>
          <w:rFonts w:ascii="Times New Roman" w:hAnsi="Times New Roman" w:cs="Times New Roman"/>
          <w:sz w:val="28"/>
          <w:szCs w:val="28"/>
          <w:shd w:val="clear" w:color="auto" w:fill="FFFFFF"/>
        </w:rPr>
        <w:t>organizată</w:t>
      </w:r>
      <w:r w:rsidRPr="00541B7A">
        <w:rPr>
          <w:rFonts w:ascii="Times New Roman" w:hAnsi="Times New Roman" w:cs="Times New Roman"/>
          <w:b/>
          <w:sz w:val="28"/>
          <w:szCs w:val="28"/>
          <w:shd w:val="clear" w:color="auto" w:fill="FFFFFF"/>
        </w:rPr>
        <w:t xml:space="preserve"> </w:t>
      </w:r>
      <w:r w:rsidRPr="00541B7A">
        <w:rPr>
          <w:rFonts w:ascii="Times New Roman" w:hAnsi="Times New Roman" w:cs="Times New Roman"/>
          <w:sz w:val="28"/>
          <w:szCs w:val="28"/>
          <w:shd w:val="clear" w:color="auto" w:fill="FFFFFF"/>
        </w:rPr>
        <w:t>de</w:t>
      </w:r>
      <w:r w:rsidRPr="00541B7A">
        <w:rPr>
          <w:rFonts w:ascii="Times New Roman" w:hAnsi="Times New Roman" w:cs="Times New Roman"/>
          <w:b/>
          <w:sz w:val="28"/>
          <w:szCs w:val="28"/>
          <w:shd w:val="clear" w:color="auto" w:fill="FFFFFF"/>
        </w:rPr>
        <w:t xml:space="preserve"> </w:t>
      </w:r>
      <w:r w:rsidRPr="00541B7A">
        <w:rPr>
          <w:rFonts w:ascii="Times New Roman" w:hAnsi="Times New Roman" w:cs="Times New Roman"/>
          <w:sz w:val="28"/>
          <w:szCs w:val="28"/>
          <w:shd w:val="clear" w:color="auto" w:fill="FFFFFF"/>
        </w:rPr>
        <w:t xml:space="preserve">Asociația </w:t>
      </w:r>
      <w:r w:rsidRPr="00541B7A">
        <w:rPr>
          <w:rFonts w:ascii="Times New Roman" w:hAnsi="Times New Roman" w:cs="Times New Roman"/>
          <w:b/>
          <w:sz w:val="28"/>
          <w:szCs w:val="28"/>
          <w:shd w:val="clear" w:color="auto" w:fill="FFFFFF"/>
        </w:rPr>
        <w:t>Scout Society,</w:t>
      </w:r>
      <w:r w:rsidRPr="00541B7A">
        <w:rPr>
          <w:rFonts w:ascii="Times New Roman" w:hAnsi="Times New Roman" w:cs="Times New Roman"/>
          <w:sz w:val="28"/>
          <w:szCs w:val="28"/>
          <w:shd w:val="clear" w:color="auto" w:fill="FFFFFF"/>
        </w:rPr>
        <w:t xml:space="preserve"> desfășurată la sediul CNIPT </w:t>
      </w:r>
      <w:r w:rsidRPr="00541B7A">
        <w:rPr>
          <w:rFonts w:ascii="Times New Roman" w:hAnsi="Times New Roman" w:cs="Times New Roman"/>
          <w:sz w:val="28"/>
          <w:szCs w:val="28"/>
        </w:rPr>
        <w:t xml:space="preserve">„Constantin Brâncuși” </w:t>
      </w:r>
      <w:r w:rsidRPr="00541B7A">
        <w:rPr>
          <w:rFonts w:ascii="Times New Roman" w:hAnsi="Times New Roman" w:cs="Times New Roman"/>
          <w:sz w:val="28"/>
          <w:szCs w:val="28"/>
          <w:shd w:val="clear" w:color="auto" w:fill="FFFFFF"/>
        </w:rPr>
        <w:t>Târgu Jiu, în cadrul căreia participanților le–au fost oferite informații despre obiectivele turistice, precum și materiale de promovare;</w:t>
      </w:r>
    </w:p>
    <w:p w:rsidR="004075F4" w:rsidRPr="00541B7A" w:rsidRDefault="004075F4" w:rsidP="004075F4">
      <w:pPr>
        <w:numPr>
          <w:ilvl w:val="0"/>
          <w:numId w:val="11"/>
        </w:numPr>
        <w:spacing w:after="200" w:line="276" w:lineRule="auto"/>
        <w:ind w:left="644"/>
        <w:contextualSpacing/>
        <w:jc w:val="both"/>
        <w:rPr>
          <w:rFonts w:ascii="Times New Roman" w:hAnsi="Times New Roman" w:cs="Times New Roman"/>
          <w:sz w:val="28"/>
          <w:szCs w:val="28"/>
        </w:rPr>
      </w:pPr>
      <w:r w:rsidRPr="00541B7A">
        <w:rPr>
          <w:rFonts w:ascii="Times New Roman" w:hAnsi="Times New Roman" w:cs="Times New Roman"/>
          <w:b/>
          <w:sz w:val="28"/>
          <w:szCs w:val="28"/>
        </w:rPr>
        <w:t xml:space="preserve">02 septembrie 2017 </w:t>
      </w:r>
      <w:r w:rsidRPr="00541B7A">
        <w:rPr>
          <w:rFonts w:ascii="Times New Roman" w:hAnsi="Times New Roman" w:cs="Times New Roman"/>
          <w:b/>
          <w:color w:val="1F497D"/>
          <w:sz w:val="28"/>
          <w:szCs w:val="28"/>
        </w:rPr>
        <w:t xml:space="preserve">– </w:t>
      </w:r>
      <w:r w:rsidRPr="00541B7A">
        <w:rPr>
          <w:rFonts w:ascii="Times New Roman" w:hAnsi="Times New Roman" w:cs="Times New Roman"/>
          <w:sz w:val="28"/>
          <w:szCs w:val="28"/>
        </w:rPr>
        <w:t xml:space="preserve">Promoția de ofițeri de artilerie și rachete antiaeriene 1974, în rezervă și retragere, aflați în vizită turistică la Târgu Jiu au fost oaspeți ai CNIPT „Constantin Brâncuși”, Târgu Jiu cu scopul cunoașterii locurilor, precum și perenitatea și semnificația obiectivelor turistice; </w:t>
      </w:r>
    </w:p>
    <w:p w:rsidR="004075F4" w:rsidRPr="00541B7A" w:rsidRDefault="004075F4" w:rsidP="004075F4">
      <w:pPr>
        <w:numPr>
          <w:ilvl w:val="0"/>
          <w:numId w:val="11"/>
        </w:numPr>
        <w:spacing w:after="200" w:line="276" w:lineRule="auto"/>
        <w:ind w:left="644"/>
        <w:contextualSpacing/>
        <w:jc w:val="both"/>
        <w:rPr>
          <w:rFonts w:ascii="Times New Roman" w:hAnsi="Times New Roman" w:cs="Times New Roman"/>
          <w:sz w:val="28"/>
          <w:szCs w:val="28"/>
        </w:rPr>
      </w:pPr>
      <w:r w:rsidRPr="00541B7A">
        <w:rPr>
          <w:rFonts w:ascii="Times New Roman" w:hAnsi="Times New Roman" w:cs="Times New Roman"/>
          <w:b/>
          <w:color w:val="FF0000"/>
          <w:sz w:val="28"/>
          <w:szCs w:val="28"/>
        </w:rPr>
        <w:t xml:space="preserve"> </w:t>
      </w:r>
      <w:r w:rsidRPr="00541B7A">
        <w:rPr>
          <w:rFonts w:ascii="Times New Roman" w:hAnsi="Times New Roman" w:cs="Times New Roman"/>
          <w:b/>
          <w:sz w:val="28"/>
          <w:szCs w:val="28"/>
          <w:shd w:val="clear" w:color="auto" w:fill="FFFFFF"/>
        </w:rPr>
        <w:t xml:space="preserve">12 septembrie 2017 - </w:t>
      </w:r>
      <w:r w:rsidRPr="00541B7A">
        <w:rPr>
          <w:rFonts w:ascii="Times New Roman" w:hAnsi="Times New Roman" w:cs="Times New Roman"/>
          <w:sz w:val="28"/>
          <w:szCs w:val="28"/>
          <w:shd w:val="clear" w:color="auto" w:fill="FFFFFF"/>
        </w:rPr>
        <w:t xml:space="preserve"> </w:t>
      </w:r>
      <w:r w:rsidRPr="00541B7A">
        <w:rPr>
          <w:rFonts w:ascii="Times New Roman" w:hAnsi="Times New Roman" w:cs="Times New Roman"/>
          <w:color w:val="1D2129"/>
          <w:sz w:val="28"/>
          <w:szCs w:val="28"/>
          <w:shd w:val="clear" w:color="auto" w:fill="FFFFFF"/>
        </w:rPr>
        <w:t>Vizita unui grup de 13 turiști din Italia și Craiova dornici să cunoască orașul și în special operele marelui sculptor Constantin Brâncuși;</w:t>
      </w:r>
    </w:p>
    <w:p w:rsidR="004075F4" w:rsidRPr="00541B7A" w:rsidRDefault="004075F4" w:rsidP="004075F4">
      <w:pPr>
        <w:numPr>
          <w:ilvl w:val="0"/>
          <w:numId w:val="11"/>
        </w:numPr>
        <w:spacing w:after="200" w:line="276" w:lineRule="auto"/>
        <w:ind w:left="644"/>
        <w:contextualSpacing/>
        <w:jc w:val="both"/>
        <w:rPr>
          <w:rFonts w:ascii="Times New Roman" w:hAnsi="Times New Roman" w:cs="Times New Roman"/>
          <w:color w:val="C0504D"/>
          <w:sz w:val="28"/>
          <w:szCs w:val="28"/>
        </w:rPr>
      </w:pPr>
      <w:r w:rsidRPr="00541B7A">
        <w:rPr>
          <w:rFonts w:ascii="Times New Roman" w:hAnsi="Times New Roman" w:cs="Times New Roman"/>
          <w:b/>
          <w:sz w:val="28"/>
          <w:szCs w:val="28"/>
        </w:rPr>
        <w:t>15 septembrie 2017</w:t>
      </w:r>
      <w:r w:rsidRPr="00541B7A">
        <w:rPr>
          <w:rFonts w:ascii="Times New Roman" w:hAnsi="Times New Roman" w:cs="Times New Roman"/>
          <w:sz w:val="28"/>
          <w:szCs w:val="28"/>
        </w:rPr>
        <w:t xml:space="preserve"> - Proiectul</w:t>
      </w:r>
      <w:r w:rsidRPr="00541B7A">
        <w:rPr>
          <w:rFonts w:ascii="Times New Roman" w:hAnsi="Times New Roman" w:cs="Times New Roman"/>
          <w:color w:val="FF0000"/>
          <w:sz w:val="28"/>
          <w:szCs w:val="28"/>
        </w:rPr>
        <w:t xml:space="preserve"> </w:t>
      </w:r>
      <w:r w:rsidRPr="00541B7A">
        <w:rPr>
          <w:rFonts w:ascii="Times New Roman" w:hAnsi="Times New Roman" w:cs="Times New Roman"/>
          <w:b/>
          <w:sz w:val="28"/>
          <w:szCs w:val="28"/>
        </w:rPr>
        <w:t>Employment Lab</w:t>
      </w:r>
      <w:r w:rsidRPr="00541B7A">
        <w:rPr>
          <w:rFonts w:ascii="Times New Roman" w:hAnsi="Times New Roman" w:cs="Times New Roman"/>
          <w:sz w:val="28"/>
          <w:szCs w:val="28"/>
        </w:rPr>
        <w:t xml:space="preserve"> organizat de </w:t>
      </w:r>
      <w:r w:rsidRPr="00541B7A">
        <w:rPr>
          <w:rFonts w:ascii="Times New Roman" w:hAnsi="Times New Roman" w:cs="Times New Roman"/>
          <w:b/>
          <w:sz w:val="28"/>
          <w:szCs w:val="28"/>
        </w:rPr>
        <w:t>Asociația Scout Society</w:t>
      </w:r>
      <w:r w:rsidRPr="00541B7A">
        <w:rPr>
          <w:rFonts w:ascii="Times New Roman" w:hAnsi="Times New Roman" w:cs="Times New Roman"/>
          <w:sz w:val="28"/>
          <w:szCs w:val="28"/>
        </w:rPr>
        <w:t>, desfășurat pe parcursul a 12 zile, pentru 54 de tineri din România, Cehia, Croația, Spania, Portugalia și Grecia, cărora li s-a asigurat și prezentarea orașului și a obiectivelor turistice în limba engleză;</w:t>
      </w:r>
    </w:p>
    <w:p w:rsidR="004075F4" w:rsidRPr="00541B7A" w:rsidRDefault="004075F4" w:rsidP="004075F4">
      <w:pPr>
        <w:numPr>
          <w:ilvl w:val="0"/>
          <w:numId w:val="11"/>
        </w:numPr>
        <w:spacing w:after="200" w:line="276" w:lineRule="auto"/>
        <w:ind w:left="644"/>
        <w:contextualSpacing/>
        <w:jc w:val="both"/>
        <w:rPr>
          <w:rFonts w:ascii="Times New Roman" w:hAnsi="Times New Roman" w:cs="Times New Roman"/>
          <w:sz w:val="28"/>
          <w:szCs w:val="28"/>
        </w:rPr>
      </w:pPr>
      <w:r w:rsidRPr="00541B7A">
        <w:rPr>
          <w:rFonts w:ascii="Times New Roman" w:hAnsi="Times New Roman" w:cs="Times New Roman"/>
          <w:b/>
          <w:color w:val="FF0000"/>
          <w:sz w:val="28"/>
          <w:szCs w:val="28"/>
        </w:rPr>
        <w:t xml:space="preserve"> </w:t>
      </w:r>
      <w:r w:rsidRPr="00541B7A">
        <w:rPr>
          <w:rFonts w:ascii="Times New Roman" w:hAnsi="Times New Roman" w:cs="Times New Roman"/>
          <w:b/>
          <w:sz w:val="28"/>
          <w:szCs w:val="28"/>
        </w:rPr>
        <w:t xml:space="preserve">19 septembrie 2017 -  </w:t>
      </w:r>
      <w:r w:rsidRPr="00541B7A">
        <w:rPr>
          <w:rFonts w:ascii="Times New Roman" w:hAnsi="Times New Roman" w:cs="Times New Roman"/>
          <w:sz w:val="28"/>
          <w:szCs w:val="28"/>
          <w:shd w:val="clear" w:color="auto" w:fill="FFFFFF"/>
        </w:rPr>
        <w:t xml:space="preserve">Peste 50 de poeți din 41 de țări au vizitat Municipiul Târgu Jiu, în perioada 17-20 septembrie la cea de-a V-a ediție a Festivalului Mondial de Poezie „Mihai Eminescu“ din Craiova. Ghidul din cadrul CNIPT </w:t>
      </w:r>
      <w:r w:rsidRPr="00541B7A">
        <w:rPr>
          <w:rFonts w:ascii="Times New Roman" w:hAnsi="Times New Roman" w:cs="Times New Roman"/>
          <w:sz w:val="28"/>
          <w:szCs w:val="28"/>
        </w:rPr>
        <w:t>„Constantin Brâncuși” Târgu Jiu</w:t>
      </w:r>
      <w:r w:rsidRPr="00541B7A">
        <w:rPr>
          <w:rFonts w:ascii="Times New Roman" w:hAnsi="Times New Roman" w:cs="Times New Roman"/>
          <w:sz w:val="28"/>
          <w:szCs w:val="28"/>
          <w:shd w:val="clear" w:color="auto" w:fill="FFFFFF"/>
        </w:rPr>
        <w:t xml:space="preserve"> a însoțit delegația pe tot parcursul acțiunilor </w:t>
      </w:r>
      <w:r w:rsidRPr="00541B7A">
        <w:rPr>
          <w:rFonts w:ascii="Times New Roman" w:hAnsi="Times New Roman" w:cs="Times New Roman"/>
          <w:sz w:val="28"/>
          <w:szCs w:val="28"/>
          <w:shd w:val="clear" w:color="auto" w:fill="FFFFFF"/>
        </w:rPr>
        <w:lastRenderedPageBreak/>
        <w:t>programate la Târgu Jiu și le-a prezentat oaspeților operele brâncușiene, cât și informații despre principalele atracții turistice ale orașului;</w:t>
      </w:r>
    </w:p>
    <w:p w:rsidR="004075F4" w:rsidRPr="00541B7A" w:rsidRDefault="004075F4" w:rsidP="004075F4">
      <w:pPr>
        <w:numPr>
          <w:ilvl w:val="0"/>
          <w:numId w:val="11"/>
        </w:numPr>
        <w:spacing w:after="200" w:line="276" w:lineRule="auto"/>
        <w:ind w:left="644"/>
        <w:contextualSpacing/>
        <w:jc w:val="both"/>
        <w:rPr>
          <w:rFonts w:ascii="Times New Roman" w:hAnsi="Times New Roman" w:cs="Times New Roman"/>
          <w:sz w:val="28"/>
          <w:szCs w:val="28"/>
        </w:rPr>
      </w:pPr>
      <w:r w:rsidRPr="00541B7A">
        <w:rPr>
          <w:rFonts w:ascii="Times New Roman" w:hAnsi="Times New Roman" w:cs="Times New Roman"/>
          <w:b/>
          <w:color w:val="FF0000"/>
          <w:sz w:val="28"/>
          <w:szCs w:val="28"/>
        </w:rPr>
        <w:t xml:space="preserve"> </w:t>
      </w:r>
      <w:r w:rsidRPr="00541B7A">
        <w:rPr>
          <w:rFonts w:ascii="Times New Roman" w:hAnsi="Times New Roman" w:cs="Times New Roman"/>
          <w:b/>
          <w:sz w:val="28"/>
          <w:szCs w:val="28"/>
        </w:rPr>
        <w:t xml:space="preserve">26 septembrie 2017 – </w:t>
      </w:r>
      <w:r w:rsidRPr="00541B7A">
        <w:rPr>
          <w:rFonts w:ascii="Times New Roman" w:hAnsi="Times New Roman" w:cs="Times New Roman"/>
          <w:color w:val="1D2129"/>
          <w:sz w:val="28"/>
          <w:szCs w:val="28"/>
          <w:shd w:val="clear" w:color="auto" w:fill="FFFFFF"/>
        </w:rPr>
        <w:t xml:space="preserve">CNIPT </w:t>
      </w:r>
      <w:r w:rsidRPr="00541B7A">
        <w:rPr>
          <w:rFonts w:ascii="Times New Roman" w:hAnsi="Times New Roman" w:cs="Times New Roman"/>
          <w:sz w:val="28"/>
          <w:szCs w:val="28"/>
        </w:rPr>
        <w:t xml:space="preserve">„Constantin Brâncuși” </w:t>
      </w:r>
      <w:r w:rsidRPr="00541B7A">
        <w:rPr>
          <w:rFonts w:ascii="Times New Roman" w:hAnsi="Times New Roman" w:cs="Times New Roman"/>
          <w:color w:val="1D2129"/>
          <w:sz w:val="28"/>
          <w:szCs w:val="28"/>
          <w:shd w:val="clear" w:color="auto" w:fill="FFFFFF"/>
        </w:rPr>
        <w:t xml:space="preserve">Târgu Jiu a fost gazda vizitei delegației Ministerului Afacerilor de Interne din Cehia. Ansamblul Monumental „Calea Eroilor” a fost punctul de interes pentru oaspeții noștri; </w:t>
      </w:r>
    </w:p>
    <w:p w:rsidR="004075F4" w:rsidRPr="00541B7A" w:rsidRDefault="004075F4" w:rsidP="004075F4">
      <w:pPr>
        <w:numPr>
          <w:ilvl w:val="0"/>
          <w:numId w:val="11"/>
        </w:numPr>
        <w:spacing w:after="200" w:line="276" w:lineRule="auto"/>
        <w:ind w:left="644"/>
        <w:contextualSpacing/>
        <w:jc w:val="both"/>
        <w:rPr>
          <w:rFonts w:ascii="Times New Roman" w:hAnsi="Times New Roman" w:cs="Times New Roman"/>
          <w:sz w:val="28"/>
          <w:szCs w:val="28"/>
        </w:rPr>
      </w:pPr>
      <w:r w:rsidRPr="00541B7A">
        <w:rPr>
          <w:rFonts w:ascii="Times New Roman" w:hAnsi="Times New Roman" w:cs="Times New Roman"/>
          <w:b/>
          <w:sz w:val="28"/>
          <w:szCs w:val="28"/>
        </w:rPr>
        <w:t xml:space="preserve"> 27 septembrie 2017 –</w:t>
      </w:r>
      <w:r w:rsidRPr="00541B7A">
        <w:rPr>
          <w:rFonts w:ascii="Times New Roman" w:hAnsi="Times New Roman" w:cs="Times New Roman"/>
          <w:sz w:val="28"/>
          <w:szCs w:val="28"/>
        </w:rPr>
        <w:t>Vizita unui grup de 58 de persoane din compania Nestle, cu ocazia reuniunii membrilor din toate zonele țării, cu scopul vizitării orașului Târgu Jiu și a operelor marelui sculptor Constantin Brâncuși. Le-au fost prezentate informațiile necesare asupra obiectivelor și le-au fost oferite materiale de promovare;</w:t>
      </w:r>
    </w:p>
    <w:p w:rsidR="004075F4" w:rsidRPr="00541B7A" w:rsidRDefault="004075F4" w:rsidP="004075F4">
      <w:pPr>
        <w:numPr>
          <w:ilvl w:val="0"/>
          <w:numId w:val="11"/>
        </w:numPr>
        <w:spacing w:after="200" w:line="276" w:lineRule="auto"/>
        <w:ind w:left="644"/>
        <w:contextualSpacing/>
        <w:jc w:val="both"/>
        <w:rPr>
          <w:rFonts w:ascii="Times New Roman" w:hAnsi="Times New Roman" w:cs="Times New Roman"/>
          <w:sz w:val="28"/>
          <w:szCs w:val="28"/>
        </w:rPr>
      </w:pPr>
      <w:r w:rsidRPr="00541B7A">
        <w:rPr>
          <w:rFonts w:ascii="Times New Roman" w:hAnsi="Times New Roman" w:cs="Times New Roman"/>
          <w:b/>
          <w:color w:val="FF0000"/>
          <w:sz w:val="28"/>
          <w:szCs w:val="28"/>
        </w:rPr>
        <w:t xml:space="preserve"> </w:t>
      </w:r>
      <w:r w:rsidRPr="00541B7A">
        <w:rPr>
          <w:rFonts w:ascii="Times New Roman" w:hAnsi="Times New Roman" w:cs="Times New Roman"/>
          <w:b/>
          <w:sz w:val="28"/>
          <w:szCs w:val="28"/>
        </w:rPr>
        <w:t>03 octombrie 2017</w:t>
      </w:r>
      <w:r w:rsidRPr="00541B7A">
        <w:rPr>
          <w:rFonts w:ascii="Times New Roman" w:hAnsi="Times New Roman" w:cs="Times New Roman"/>
          <w:sz w:val="28"/>
          <w:szCs w:val="28"/>
        </w:rPr>
        <w:t xml:space="preserve"> - Echipa Euroscola a Colegiului Tehnic „General Gheorghe Magheru” a desfășurat la CNIPT Târgu Jiu o nouă activitate de promovare a Ansamblului Monumental „Calea Eroilor” în cadrul proiectului „Constantin Brâncuși, românul european prin excelență”, eveniment găzduit de Centrul Național de Informare și Promovare Turistică „Constantin Brâncuși” Târgu Jiu;</w:t>
      </w:r>
    </w:p>
    <w:p w:rsidR="004075F4" w:rsidRPr="00541B7A" w:rsidRDefault="004075F4" w:rsidP="004075F4">
      <w:pPr>
        <w:numPr>
          <w:ilvl w:val="0"/>
          <w:numId w:val="11"/>
        </w:numPr>
        <w:spacing w:after="200" w:line="276" w:lineRule="auto"/>
        <w:ind w:left="644"/>
        <w:contextualSpacing/>
        <w:jc w:val="both"/>
        <w:rPr>
          <w:rFonts w:ascii="Times New Roman" w:hAnsi="Times New Roman" w:cs="Times New Roman"/>
          <w:sz w:val="28"/>
          <w:szCs w:val="28"/>
        </w:rPr>
      </w:pPr>
      <w:r w:rsidRPr="00541B7A">
        <w:rPr>
          <w:rFonts w:ascii="Times New Roman" w:hAnsi="Times New Roman" w:cs="Times New Roman"/>
          <w:b/>
          <w:color w:val="FF0000"/>
          <w:sz w:val="28"/>
          <w:szCs w:val="28"/>
        </w:rPr>
        <w:t xml:space="preserve"> </w:t>
      </w:r>
      <w:r w:rsidRPr="00541B7A">
        <w:rPr>
          <w:rFonts w:ascii="Times New Roman" w:hAnsi="Times New Roman" w:cs="Times New Roman"/>
          <w:b/>
          <w:sz w:val="28"/>
          <w:szCs w:val="28"/>
        </w:rPr>
        <w:t>10 octombrie 2017</w:t>
      </w:r>
      <w:r w:rsidRPr="00541B7A">
        <w:rPr>
          <w:rFonts w:ascii="Times New Roman" w:hAnsi="Times New Roman" w:cs="Times New Roman"/>
          <w:sz w:val="28"/>
          <w:szCs w:val="28"/>
        </w:rPr>
        <w:t xml:space="preserve"> - Proiectul Erasmus </w:t>
      </w:r>
      <w:r w:rsidRPr="00541B7A">
        <w:rPr>
          <w:rFonts w:ascii="Times New Roman" w:hAnsi="Times New Roman" w:cs="Times New Roman"/>
          <w:b/>
          <w:sz w:val="28"/>
          <w:szCs w:val="28"/>
        </w:rPr>
        <w:t>„Liberté je t'aime”</w:t>
      </w:r>
      <w:r w:rsidRPr="00541B7A">
        <w:rPr>
          <w:rFonts w:ascii="Times New Roman" w:hAnsi="Times New Roman" w:cs="Times New Roman"/>
          <w:sz w:val="28"/>
          <w:szCs w:val="28"/>
        </w:rPr>
        <w:t xml:space="preserve"> organizat de Liceul Tehnologic Baia de Fier - Gorj, având ca parteneri licee din Germania, Italia, Grecia, unde au participat 45 de persoane cu scopul promovării istoriei și culturii orașului Târgu Jiu și a județului Gorj;</w:t>
      </w:r>
    </w:p>
    <w:p w:rsidR="004075F4" w:rsidRPr="00541B7A" w:rsidRDefault="004075F4" w:rsidP="004075F4">
      <w:pPr>
        <w:numPr>
          <w:ilvl w:val="0"/>
          <w:numId w:val="11"/>
        </w:numPr>
        <w:spacing w:after="200" w:line="276" w:lineRule="auto"/>
        <w:ind w:left="644"/>
        <w:contextualSpacing/>
        <w:jc w:val="both"/>
        <w:rPr>
          <w:rFonts w:ascii="Times New Roman" w:hAnsi="Times New Roman" w:cs="Times New Roman"/>
          <w:sz w:val="28"/>
          <w:szCs w:val="28"/>
        </w:rPr>
      </w:pPr>
      <w:r w:rsidRPr="00541B7A">
        <w:rPr>
          <w:rFonts w:ascii="Times New Roman" w:hAnsi="Times New Roman" w:cs="Times New Roman"/>
          <w:b/>
          <w:color w:val="FF0000"/>
          <w:sz w:val="28"/>
          <w:szCs w:val="28"/>
        </w:rPr>
        <w:t xml:space="preserve"> </w:t>
      </w:r>
      <w:r w:rsidRPr="00541B7A">
        <w:rPr>
          <w:rFonts w:ascii="Times New Roman" w:hAnsi="Times New Roman" w:cs="Times New Roman"/>
          <w:b/>
          <w:sz w:val="28"/>
          <w:szCs w:val="28"/>
        </w:rPr>
        <w:t xml:space="preserve">01 noiembrie 2017 – </w:t>
      </w:r>
      <w:r w:rsidRPr="00541B7A">
        <w:rPr>
          <w:rFonts w:ascii="Times New Roman" w:hAnsi="Times New Roman" w:cs="Times New Roman"/>
          <w:color w:val="1D2129"/>
          <w:sz w:val="28"/>
          <w:szCs w:val="28"/>
          <w:shd w:val="clear" w:color="auto" w:fill="FFFFFF"/>
        </w:rPr>
        <w:t xml:space="preserve">CNIPT </w:t>
      </w:r>
      <w:r w:rsidRPr="00541B7A">
        <w:rPr>
          <w:rFonts w:ascii="Times New Roman" w:hAnsi="Times New Roman" w:cs="Times New Roman"/>
          <w:sz w:val="28"/>
          <w:szCs w:val="28"/>
        </w:rPr>
        <w:t>„Constantin Brâncuși”</w:t>
      </w:r>
      <w:r w:rsidRPr="00541B7A">
        <w:rPr>
          <w:rFonts w:ascii="Times New Roman" w:hAnsi="Times New Roman" w:cs="Times New Roman"/>
          <w:color w:val="1D2129"/>
          <w:sz w:val="28"/>
          <w:szCs w:val="28"/>
          <w:shd w:val="clear" w:color="auto" w:fill="FFFFFF"/>
        </w:rPr>
        <w:t xml:space="preserve"> Târgu Jiu a fost gazda unui grup numeros de 70 de elevi de la Liceul Teoretic Waldorf din Iași, în cadrul săptămânii Școala Altfel. Atât elevii cât și cei trei profesori însoțitori au fost deosebit de interesați să viziteze Ansamblul Monumental „Calea Eroilor” și să afle cât mai multe informații atât despre opere cât și despre specificul zonei noastre;</w:t>
      </w:r>
    </w:p>
    <w:p w:rsidR="004075F4" w:rsidRPr="00541B7A" w:rsidRDefault="004075F4" w:rsidP="004075F4">
      <w:pPr>
        <w:spacing w:after="200" w:line="276" w:lineRule="auto"/>
        <w:ind w:left="644"/>
        <w:contextualSpacing/>
        <w:jc w:val="both"/>
        <w:rPr>
          <w:rFonts w:ascii="Times New Roman" w:hAnsi="Times New Roman" w:cs="Times New Roman"/>
          <w:sz w:val="28"/>
          <w:szCs w:val="28"/>
        </w:rPr>
      </w:pPr>
      <w:r w:rsidRPr="00541B7A">
        <w:rPr>
          <w:rFonts w:ascii="Times New Roman" w:hAnsi="Times New Roman" w:cs="Times New Roman"/>
          <w:sz w:val="28"/>
          <w:szCs w:val="28"/>
        </w:rPr>
        <w:t xml:space="preserve">     </w:t>
      </w:r>
    </w:p>
    <w:p w:rsidR="004075F4" w:rsidRPr="00541B7A" w:rsidRDefault="004075F4" w:rsidP="004075F4">
      <w:pPr>
        <w:pStyle w:val="ListParagraph"/>
        <w:numPr>
          <w:ilvl w:val="0"/>
          <w:numId w:val="3"/>
        </w:numPr>
        <w:spacing w:after="0" w:line="276" w:lineRule="auto"/>
        <w:ind w:left="0"/>
        <w:jc w:val="both"/>
        <w:rPr>
          <w:rFonts w:ascii="Times New Roman" w:hAnsi="Times New Roman" w:cs="Times New Roman"/>
          <w:sz w:val="28"/>
          <w:szCs w:val="28"/>
        </w:rPr>
      </w:pPr>
      <w:r w:rsidRPr="00541B7A">
        <w:rPr>
          <w:rFonts w:ascii="Times New Roman" w:hAnsi="Times New Roman" w:cs="Times New Roman"/>
          <w:b/>
          <w:sz w:val="28"/>
          <w:szCs w:val="28"/>
        </w:rPr>
        <w:t>Pagina de Internet a Centrului Național de Informare și Promovare Turistică „Constantin Brâncuși” Târgu Jiu</w:t>
      </w:r>
      <w:r w:rsidRPr="00541B7A">
        <w:rPr>
          <w:rFonts w:ascii="Times New Roman" w:hAnsi="Times New Roman" w:cs="Times New Roman"/>
          <w:sz w:val="28"/>
          <w:szCs w:val="28"/>
        </w:rPr>
        <w:t xml:space="preserve"> reprezintă unul dintre cele mai importante canale de informare și promovare a activităților desfășurate în cadrul Centrului, motiv pentru care site-ul este menținut și actualizat permanent cu cele mai noi informații necesare turiștilor și nu numai. Site-ul conține date privind operatorii economici cu structuri de cazare turistică, unități de alimentație publică, de transport, agenții de turism, touroperatori, principalele obiective și atracții turistice, </w:t>
      </w:r>
      <w:r w:rsidRPr="00541B7A">
        <w:rPr>
          <w:rFonts w:ascii="Times New Roman" w:hAnsi="Times New Roman" w:cs="Times New Roman"/>
          <w:sz w:val="28"/>
          <w:szCs w:val="28"/>
        </w:rPr>
        <w:lastRenderedPageBreak/>
        <w:t xml:space="preserve">informații privind patrimoniul natural și cultural, instituții publice, puncte de interes, atât din municipiul Târgu Jiu cât și din județul Gorj, imagini și filmări reprezentative, detalii despre cele mai recente activități și evenimente derulate în cadrul CNIPT, etc. Pagina de Internet </w:t>
      </w:r>
      <w:hyperlink r:id="rId6" w:history="1">
        <w:r w:rsidRPr="00541B7A">
          <w:rPr>
            <w:rStyle w:val="Hyperlink"/>
            <w:rFonts w:ascii="Times New Roman" w:hAnsi="Times New Roman" w:cs="Times New Roman"/>
            <w:sz w:val="28"/>
            <w:szCs w:val="28"/>
          </w:rPr>
          <w:t>www.targujiu.info</w:t>
        </w:r>
      </w:hyperlink>
      <w:r w:rsidRPr="00541B7A">
        <w:rPr>
          <w:rFonts w:ascii="Times New Roman" w:hAnsi="Times New Roman" w:cs="Times New Roman"/>
          <w:sz w:val="28"/>
          <w:szCs w:val="28"/>
        </w:rPr>
        <w:t xml:space="preserve"> înregistrează peste 150.000 de vizitatori interesați de oferta turistică a orașului și județului nostru. </w:t>
      </w:r>
    </w:p>
    <w:p w:rsidR="004075F4" w:rsidRPr="00541B7A" w:rsidRDefault="004075F4" w:rsidP="004075F4">
      <w:pPr>
        <w:spacing w:line="276" w:lineRule="auto"/>
        <w:jc w:val="both"/>
        <w:rPr>
          <w:rFonts w:ascii="Times New Roman" w:hAnsi="Times New Roman" w:cs="Times New Roman"/>
          <w:sz w:val="28"/>
          <w:szCs w:val="28"/>
        </w:rPr>
      </w:pPr>
    </w:p>
    <w:p w:rsidR="004075F4" w:rsidRPr="00541B7A" w:rsidRDefault="004075F4" w:rsidP="004075F4">
      <w:pPr>
        <w:spacing w:line="276" w:lineRule="auto"/>
        <w:jc w:val="both"/>
        <w:rPr>
          <w:rFonts w:ascii="Times New Roman" w:hAnsi="Times New Roman" w:cs="Times New Roman"/>
          <w:sz w:val="28"/>
          <w:szCs w:val="28"/>
        </w:rPr>
      </w:pPr>
      <w:r w:rsidRPr="00541B7A">
        <w:rPr>
          <w:rFonts w:ascii="Times New Roman" w:hAnsi="Times New Roman" w:cs="Times New Roman"/>
          <w:sz w:val="28"/>
          <w:szCs w:val="28"/>
        </w:rPr>
        <w:t xml:space="preserve">      Dintre cele mai importante evenimente și manifestări organizate de Centrul Național de Informare și Promovare Turistică „Constantin Brâncuși” Târgu Jiu în perioada 01.01.2017 – 31.12.2017 sau la care Centrul a fost partener, amintim:</w:t>
      </w:r>
    </w:p>
    <w:p w:rsidR="004075F4" w:rsidRPr="00541B7A" w:rsidRDefault="004075F4" w:rsidP="004075F4">
      <w:pPr>
        <w:pStyle w:val="NormalWeb"/>
        <w:numPr>
          <w:ilvl w:val="0"/>
          <w:numId w:val="4"/>
        </w:numPr>
        <w:shd w:val="clear" w:color="auto" w:fill="FFFFFF"/>
        <w:spacing w:line="276" w:lineRule="auto"/>
        <w:jc w:val="both"/>
        <w:rPr>
          <w:b/>
          <w:sz w:val="28"/>
          <w:szCs w:val="28"/>
        </w:rPr>
      </w:pPr>
      <w:r w:rsidRPr="00541B7A">
        <w:rPr>
          <w:b/>
          <w:sz w:val="28"/>
          <w:szCs w:val="28"/>
        </w:rPr>
        <w:t xml:space="preserve">Expoziția „Fotografii unice cu Eroina de la Jiu, expuse la sediul CNIPT «Constantin Brâncuși»” - 20 ianuarie 2017 </w:t>
      </w:r>
    </w:p>
    <w:p w:rsidR="004075F4" w:rsidRPr="00541B7A" w:rsidRDefault="004075F4" w:rsidP="004075F4">
      <w:pPr>
        <w:pStyle w:val="NormalWeb"/>
        <w:shd w:val="clear" w:color="auto" w:fill="FFFFFF"/>
        <w:spacing w:before="0" w:beforeAutospacing="0" w:after="0" w:afterAutospacing="0" w:line="276" w:lineRule="auto"/>
        <w:jc w:val="both"/>
        <w:rPr>
          <w:sz w:val="28"/>
          <w:szCs w:val="28"/>
        </w:rPr>
      </w:pPr>
      <w:r w:rsidRPr="00541B7A">
        <w:rPr>
          <w:sz w:val="28"/>
          <w:szCs w:val="28"/>
        </w:rPr>
        <w:t>Centrul Național de Informare și Promovare Turistică „Constantin Brâncuși” Târgu Jiu a organizat, cu ocazia împlinirii a 123 de ani de la nașterea Ecaterinei Teodoroiu, o inedită expoziție de fotografie-document cu momente unice din viața celei care a căzut vitejește pe frontul de la Mărășești, pe data de 22 august 1917, în fruntea plutonului pe care îl comanda în calitate de sublocotenent al Armatei Române. Expoziția a fost vizitată la sediul CNIPT din Târgu Jiu, strada Crișan Nr. 3, iar evenimentul a atras zeci de turiști, elevi ai instituțiilor de învățământ din județ, cercetași, precum și alte persoane interesate de viața Ecaterinei Teodoroiu;</w:t>
      </w:r>
    </w:p>
    <w:p w:rsidR="004075F4" w:rsidRPr="00541B7A" w:rsidRDefault="004075F4" w:rsidP="004075F4">
      <w:pPr>
        <w:pStyle w:val="NormalWeb"/>
        <w:numPr>
          <w:ilvl w:val="0"/>
          <w:numId w:val="4"/>
        </w:numPr>
        <w:shd w:val="clear" w:color="auto" w:fill="FFFFFF"/>
        <w:spacing w:line="276" w:lineRule="auto"/>
        <w:jc w:val="both"/>
        <w:rPr>
          <w:b/>
          <w:sz w:val="28"/>
          <w:szCs w:val="28"/>
        </w:rPr>
      </w:pPr>
      <w:r w:rsidRPr="00541B7A">
        <w:rPr>
          <w:b/>
          <w:sz w:val="28"/>
          <w:szCs w:val="28"/>
        </w:rPr>
        <w:t xml:space="preserve">Cei mai importanți apicultori din țară au venit la Târgu Jiu - 11-12 februarie </w:t>
      </w:r>
    </w:p>
    <w:p w:rsidR="004075F4" w:rsidRPr="00541B7A" w:rsidRDefault="004075F4" w:rsidP="004075F4">
      <w:pPr>
        <w:pStyle w:val="NormalWeb"/>
        <w:shd w:val="clear" w:color="auto" w:fill="FFFFFF"/>
        <w:spacing w:line="276" w:lineRule="auto"/>
        <w:jc w:val="both"/>
        <w:rPr>
          <w:sz w:val="28"/>
          <w:szCs w:val="28"/>
        </w:rPr>
      </w:pPr>
      <w:r w:rsidRPr="00541B7A">
        <w:rPr>
          <w:sz w:val="28"/>
          <w:szCs w:val="28"/>
        </w:rPr>
        <w:t>Municipiul Târgu Jiu a găzduit, în intervalul 11-12 februarie 2017, a patra ediție a Târgului Apicol. Peste 60 de producători din întreaga țară au expus în Piața Prefecturii și le-au oferit târgujienilor și turiștilor posibilitatea să achiziționeze echipamente, utilaje și produse alimentare apicole de cea mai bună calitate. Organizatorii au amenajat aproximativ 80 de standuri pentru producătorii și comercianții care au venit din orașe precum Satu Mare, Iași, Constanța, Timișoara, București, dar și din alte zone ale țării.</w:t>
      </w:r>
    </w:p>
    <w:p w:rsidR="004075F4" w:rsidRPr="00541B7A" w:rsidRDefault="004075F4" w:rsidP="004075F4">
      <w:pPr>
        <w:pStyle w:val="NormalWeb"/>
        <w:numPr>
          <w:ilvl w:val="0"/>
          <w:numId w:val="4"/>
        </w:numPr>
        <w:shd w:val="clear" w:color="auto" w:fill="FFFFFF"/>
        <w:spacing w:line="276" w:lineRule="auto"/>
        <w:jc w:val="both"/>
        <w:rPr>
          <w:b/>
          <w:sz w:val="28"/>
          <w:szCs w:val="28"/>
        </w:rPr>
      </w:pPr>
      <w:r w:rsidRPr="00541B7A">
        <w:rPr>
          <w:b/>
          <w:sz w:val="28"/>
          <w:szCs w:val="28"/>
        </w:rPr>
        <w:t xml:space="preserve"> „Colocviile Brâncuși” – 141 de ani de la nașterea părintelui sculpturii moderne 17-21 februarie 2017</w:t>
      </w:r>
    </w:p>
    <w:p w:rsidR="004075F4" w:rsidRDefault="004075F4" w:rsidP="004075F4">
      <w:pPr>
        <w:pStyle w:val="NormalWeb"/>
        <w:shd w:val="clear" w:color="auto" w:fill="FFFFFF"/>
        <w:spacing w:line="276" w:lineRule="auto"/>
        <w:jc w:val="both"/>
        <w:rPr>
          <w:sz w:val="28"/>
          <w:szCs w:val="28"/>
        </w:rPr>
      </w:pPr>
      <w:r w:rsidRPr="00541B7A">
        <w:rPr>
          <w:sz w:val="28"/>
          <w:szCs w:val="28"/>
        </w:rPr>
        <w:lastRenderedPageBreak/>
        <w:t>În perioada 17-21 februarie 2017 a avut loc, la Târgu Jiu, Craiova și București, seria de manifestări culturale „Colocviile Brâncuși”, cu ocazia aniversării a 141 de ani de la nașterea creatorului sculpturii moderne. Programul a fost unul variat, conceput pentru a veni în întâmpinarea iubitorilor artei brâncușiene și a cuprins mai multe evenimente tematice. Centrul Național de Informare și Promovare Turistică „Constantin Brâncuși” a fost partenerul Centrului de Cercetare, Documentare și Promovare „Constantin Brâncuși” în organizarea acestor evenimente;</w:t>
      </w:r>
    </w:p>
    <w:p w:rsidR="008552C4" w:rsidRDefault="008552C4" w:rsidP="004075F4">
      <w:pPr>
        <w:pStyle w:val="NormalWeb"/>
        <w:shd w:val="clear" w:color="auto" w:fill="FFFFFF"/>
        <w:spacing w:line="276" w:lineRule="auto"/>
        <w:jc w:val="both"/>
        <w:rPr>
          <w:sz w:val="28"/>
          <w:szCs w:val="28"/>
        </w:rPr>
      </w:pPr>
    </w:p>
    <w:p w:rsidR="008552C4" w:rsidRPr="00541B7A" w:rsidRDefault="008552C4" w:rsidP="004075F4">
      <w:pPr>
        <w:pStyle w:val="NormalWeb"/>
        <w:shd w:val="clear" w:color="auto" w:fill="FFFFFF"/>
        <w:spacing w:line="276" w:lineRule="auto"/>
        <w:jc w:val="both"/>
        <w:rPr>
          <w:sz w:val="28"/>
          <w:szCs w:val="28"/>
        </w:rPr>
      </w:pPr>
    </w:p>
    <w:p w:rsidR="004075F4" w:rsidRPr="00541B7A" w:rsidRDefault="004075F4" w:rsidP="004075F4">
      <w:pPr>
        <w:pStyle w:val="NormalWeb"/>
        <w:shd w:val="clear" w:color="auto" w:fill="FFFFFF"/>
        <w:spacing w:line="276" w:lineRule="auto"/>
        <w:ind w:left="720"/>
        <w:jc w:val="both"/>
        <w:rPr>
          <w:b/>
          <w:sz w:val="28"/>
          <w:szCs w:val="28"/>
        </w:rPr>
      </w:pPr>
    </w:p>
    <w:p w:rsidR="004075F4" w:rsidRPr="00541B7A" w:rsidRDefault="004075F4" w:rsidP="004075F4">
      <w:pPr>
        <w:pStyle w:val="NormalWeb"/>
        <w:numPr>
          <w:ilvl w:val="0"/>
          <w:numId w:val="4"/>
        </w:numPr>
        <w:shd w:val="clear" w:color="auto" w:fill="FFFFFF"/>
        <w:spacing w:line="276" w:lineRule="auto"/>
        <w:jc w:val="both"/>
        <w:rPr>
          <w:b/>
          <w:sz w:val="28"/>
          <w:szCs w:val="28"/>
        </w:rPr>
      </w:pPr>
      <w:r w:rsidRPr="00541B7A">
        <w:rPr>
          <w:b/>
          <w:sz w:val="28"/>
          <w:szCs w:val="28"/>
        </w:rPr>
        <w:t xml:space="preserve">Invitație la filmul ,,Ecaterina Teodoroiu, eroina poporului român” - 10 martie 2017 </w:t>
      </w:r>
    </w:p>
    <w:p w:rsidR="004075F4" w:rsidRPr="00541B7A" w:rsidRDefault="004075F4" w:rsidP="004075F4">
      <w:pPr>
        <w:pStyle w:val="NormalWeb"/>
        <w:shd w:val="clear" w:color="auto" w:fill="FFFFFF"/>
        <w:spacing w:line="276" w:lineRule="auto"/>
        <w:jc w:val="both"/>
        <w:rPr>
          <w:sz w:val="28"/>
          <w:szCs w:val="28"/>
        </w:rPr>
      </w:pPr>
      <w:r w:rsidRPr="00541B7A">
        <w:rPr>
          <w:sz w:val="28"/>
          <w:szCs w:val="28"/>
        </w:rPr>
        <w:t>Cu ocazia împlinirii a 100 de ani de când Eroina de la Jiu, Ecaterina Teodoroiu, a fost ridicată la rangul de ofițer și a devenit prima femeie ofițer a armatei române, Centrul Național de Informare și Promovare Turistică ,,Constantin Brâncuși” a organizat un eveniment în memoria acesteia, la Cinematograful ,,Sergiu Nicolaescu” din Târgu Jiu, unde a rulat filmul ,,Ecaterina Teodoroiu, eroina poporului român”. Filmul a fost realizat de către documentaristul Dorin Brozbă cu imagini de arhivă, iar durata acestuia a fost de 40 de minute. La acest eveniment au participat peste 300 de elevi, dar și alți cetățeni ai orașului și turiști. Intrarea a fost liberă;</w:t>
      </w:r>
    </w:p>
    <w:p w:rsidR="004075F4" w:rsidRPr="00541B7A" w:rsidRDefault="004075F4" w:rsidP="004075F4">
      <w:pPr>
        <w:pStyle w:val="NormalWeb"/>
        <w:numPr>
          <w:ilvl w:val="0"/>
          <w:numId w:val="4"/>
        </w:numPr>
        <w:shd w:val="clear" w:color="auto" w:fill="FFFFFF"/>
        <w:spacing w:line="276" w:lineRule="auto"/>
        <w:jc w:val="both"/>
        <w:rPr>
          <w:b/>
          <w:sz w:val="28"/>
          <w:szCs w:val="28"/>
        </w:rPr>
      </w:pPr>
      <w:r w:rsidRPr="00541B7A">
        <w:rPr>
          <w:b/>
          <w:sz w:val="28"/>
          <w:szCs w:val="28"/>
        </w:rPr>
        <w:t xml:space="preserve">Târgul de Turism al Olteniei, Ediția II - 10-12 martie 2017 </w:t>
      </w:r>
    </w:p>
    <w:p w:rsidR="004075F4" w:rsidRPr="00541B7A" w:rsidRDefault="004075F4" w:rsidP="004075F4">
      <w:pPr>
        <w:pStyle w:val="NormalWeb"/>
        <w:shd w:val="clear" w:color="auto" w:fill="FFFFFF"/>
        <w:spacing w:line="276" w:lineRule="auto"/>
        <w:jc w:val="both"/>
        <w:rPr>
          <w:sz w:val="28"/>
          <w:szCs w:val="28"/>
        </w:rPr>
      </w:pPr>
      <w:r w:rsidRPr="00541B7A">
        <w:rPr>
          <w:sz w:val="28"/>
          <w:szCs w:val="28"/>
        </w:rPr>
        <w:t>Centrul Național de Informare și Promovare Turistică „Constantin Brâncuși” Târgu Jiu a promovat municipiul Târgu Jiu și județul Gorj în cadrul Târgului de Turism al Olteniei 2017, iar vizitatorii au fost invitați Acasă la Brâncuși, pentru a admira operele de la Târgu Jiu ale părintelui sculpturii moderne, dar și pentru a petrece vacanțe de neuitat în zona montană Rânca și în celelalte destinații gorjenești cu un potențial turistic unic;</w:t>
      </w:r>
    </w:p>
    <w:p w:rsidR="004075F4" w:rsidRPr="00541B7A" w:rsidRDefault="004075F4" w:rsidP="004075F4">
      <w:pPr>
        <w:pStyle w:val="NormalWeb"/>
        <w:numPr>
          <w:ilvl w:val="0"/>
          <w:numId w:val="4"/>
        </w:numPr>
        <w:shd w:val="clear" w:color="auto" w:fill="FFFFFF"/>
        <w:spacing w:line="276" w:lineRule="auto"/>
        <w:jc w:val="both"/>
        <w:rPr>
          <w:b/>
          <w:sz w:val="28"/>
          <w:szCs w:val="28"/>
        </w:rPr>
      </w:pPr>
      <w:r w:rsidRPr="00541B7A">
        <w:rPr>
          <w:b/>
          <w:sz w:val="28"/>
          <w:szCs w:val="28"/>
        </w:rPr>
        <w:lastRenderedPageBreak/>
        <w:t xml:space="preserve">„Brâncuși eternul” – 15-16 martie 2017 </w:t>
      </w:r>
    </w:p>
    <w:p w:rsidR="004075F4" w:rsidRPr="00541B7A" w:rsidRDefault="004075F4" w:rsidP="004075F4">
      <w:pPr>
        <w:pStyle w:val="NormalWeb"/>
        <w:shd w:val="clear" w:color="auto" w:fill="FFFFFF"/>
        <w:spacing w:line="276" w:lineRule="auto"/>
        <w:jc w:val="both"/>
        <w:rPr>
          <w:sz w:val="28"/>
          <w:szCs w:val="28"/>
        </w:rPr>
      </w:pPr>
      <w:r w:rsidRPr="00541B7A">
        <w:rPr>
          <w:sz w:val="28"/>
          <w:szCs w:val="28"/>
        </w:rPr>
        <w:t>Ca un omagiu adus creatorului sculpturii moderne, la 60 de ani de la moartea sa, la Târgu Jiu s-au desfășurat mai multe evenimente cultural-artistice sub genericul amplei manifestări anuale „Colocviile Brâncuși”, numită de această dată „Brâncuși eternul”. Deschiderea evenimentelor a avut loc la Cinematograful „Sergiu Nicolaescu”, unde a rulat filmul „Brâncuşi”, realizat în anul 1996 de Cornel Mihalache, iar la eveniment a luat parte inclusiv cunoscutul regizor; CNIPT „Constantin Brâncuși” a fost partenerul Centrului de Cercetare, Documentare și Promovare „Constantin Brâncuși” în organizarea acestor acțiuni;</w:t>
      </w:r>
    </w:p>
    <w:p w:rsidR="004075F4" w:rsidRPr="00541B7A" w:rsidRDefault="004075F4" w:rsidP="004075F4">
      <w:pPr>
        <w:pStyle w:val="NormalWeb"/>
        <w:numPr>
          <w:ilvl w:val="0"/>
          <w:numId w:val="4"/>
        </w:numPr>
        <w:shd w:val="clear" w:color="auto" w:fill="FFFFFF"/>
        <w:spacing w:line="276" w:lineRule="auto"/>
        <w:jc w:val="both"/>
        <w:rPr>
          <w:b/>
          <w:sz w:val="28"/>
          <w:szCs w:val="28"/>
        </w:rPr>
      </w:pPr>
      <w:r w:rsidRPr="00541B7A">
        <w:rPr>
          <w:b/>
          <w:sz w:val="28"/>
          <w:szCs w:val="28"/>
        </w:rPr>
        <w:t xml:space="preserve">Caravana Docuart - 31 martie – 1 aprilie 2017 </w:t>
      </w:r>
    </w:p>
    <w:p w:rsidR="004075F4" w:rsidRPr="00541B7A" w:rsidRDefault="004075F4" w:rsidP="004075F4">
      <w:pPr>
        <w:pStyle w:val="NormalWeb"/>
        <w:shd w:val="clear" w:color="auto" w:fill="FFFFFF"/>
        <w:spacing w:line="276" w:lineRule="auto"/>
        <w:jc w:val="both"/>
        <w:rPr>
          <w:sz w:val="28"/>
          <w:szCs w:val="28"/>
        </w:rPr>
      </w:pPr>
      <w:r w:rsidRPr="00541B7A">
        <w:rPr>
          <w:sz w:val="28"/>
          <w:szCs w:val="28"/>
        </w:rPr>
        <w:t>Centrul Național de Informare și Promovare Turistică „Constantin Brâncuși” a fost și în acest an partenerul Asociației Culturale pentru Film Documentar Românesc Docuart. Caravana Docuart a revenit la Cinematograful „Sergiu Nicolaescu” din Târgu Jiu pentru două zile de proiecții de film documentar, aducând cinefililor titluri prezente și premiate la festivalul documentarului românesc București Docuart Fest 2016. Accesul a fost liber, iar filmele au fost urmărite de peste 300 de persoane;</w:t>
      </w:r>
    </w:p>
    <w:p w:rsidR="004075F4" w:rsidRPr="00541B7A" w:rsidRDefault="004075F4" w:rsidP="004075F4">
      <w:pPr>
        <w:pStyle w:val="NormalWeb"/>
        <w:numPr>
          <w:ilvl w:val="0"/>
          <w:numId w:val="4"/>
        </w:numPr>
        <w:shd w:val="clear" w:color="auto" w:fill="FFFFFF"/>
        <w:spacing w:line="276" w:lineRule="auto"/>
        <w:jc w:val="both"/>
        <w:rPr>
          <w:b/>
          <w:sz w:val="28"/>
          <w:szCs w:val="28"/>
        </w:rPr>
      </w:pPr>
      <w:r w:rsidRPr="00541B7A">
        <w:rPr>
          <w:b/>
          <w:sz w:val="28"/>
          <w:szCs w:val="28"/>
        </w:rPr>
        <w:t xml:space="preserve">Vizită FIJET 09-10 aprilie 2017 </w:t>
      </w:r>
    </w:p>
    <w:p w:rsidR="004075F4" w:rsidRPr="00541B7A" w:rsidRDefault="004075F4" w:rsidP="004075F4">
      <w:pPr>
        <w:pStyle w:val="NormalWeb"/>
        <w:shd w:val="clear" w:color="auto" w:fill="FFFFFF"/>
        <w:spacing w:line="276" w:lineRule="auto"/>
        <w:jc w:val="both"/>
        <w:rPr>
          <w:sz w:val="28"/>
          <w:szCs w:val="28"/>
        </w:rPr>
      </w:pPr>
      <w:r w:rsidRPr="00541B7A">
        <w:rPr>
          <w:sz w:val="28"/>
          <w:szCs w:val="28"/>
        </w:rPr>
        <w:t xml:space="preserve">În cadrul evenimentului organizat de Federația Internațională a Jurnaliștilor și Scriitorilor de Turism (FIJET) România în parteneriat cu Primăria Municipiului Târgu Jiu, prin Direcția Turism și Evenimente Culturale, Centrul Național de Informare și Promovare Turistică „Constantin Brâncuși” Târgu Jiu, Consiliul Județean Gorj și Asociația „Acasă la Brâncuși” a fost prezentată viziunea specialiștilor în turism cu privire la promovarea destinațiilor premiate cu Mărul de Aur, precum și a celorlalte zone turistice importante din țara noastră. Dezbaterea a avut loc la Sala Maură a Palatului Administrativ din Târgu Jiu, iar printre cei invitați s-au numărat reprezentanți ai Centrelor Naționale de Informare și Promovare Turistică din țară, proprietari de hoteluri și pensiuni, precum și numeroși jurnaliști din țară și din străinătate. Municipiul Târgu Jiu a fost premiat în anul 2014 cu trofeul Mărul de Aur, distincție ce conferă orașului părintelui </w:t>
      </w:r>
      <w:r w:rsidRPr="00541B7A">
        <w:rPr>
          <w:sz w:val="28"/>
          <w:szCs w:val="28"/>
        </w:rPr>
        <w:lastRenderedPageBreak/>
        <w:t>sculpturii moderne, Constantin Brâncuși, titlul de „destinație turistică și culturală unică”;</w:t>
      </w:r>
    </w:p>
    <w:p w:rsidR="004075F4" w:rsidRPr="00541B7A" w:rsidRDefault="004075F4" w:rsidP="004075F4">
      <w:pPr>
        <w:pStyle w:val="NormalWeb"/>
        <w:numPr>
          <w:ilvl w:val="0"/>
          <w:numId w:val="4"/>
        </w:numPr>
        <w:shd w:val="clear" w:color="auto" w:fill="FFFFFF"/>
        <w:spacing w:line="276" w:lineRule="auto"/>
        <w:jc w:val="both"/>
        <w:rPr>
          <w:b/>
          <w:sz w:val="28"/>
          <w:szCs w:val="28"/>
        </w:rPr>
      </w:pPr>
      <w:r w:rsidRPr="00541B7A">
        <w:rPr>
          <w:b/>
          <w:sz w:val="28"/>
          <w:szCs w:val="28"/>
        </w:rPr>
        <w:t xml:space="preserve">Concert inedit în biserica de pe Calea Eroilor - 12 aprilie 2017 </w:t>
      </w:r>
    </w:p>
    <w:p w:rsidR="004075F4" w:rsidRDefault="004075F4" w:rsidP="004075F4">
      <w:pPr>
        <w:pStyle w:val="NormalWeb"/>
        <w:shd w:val="clear" w:color="auto" w:fill="FFFFFF"/>
        <w:spacing w:line="276" w:lineRule="auto"/>
        <w:jc w:val="both"/>
        <w:rPr>
          <w:sz w:val="28"/>
          <w:szCs w:val="28"/>
        </w:rPr>
      </w:pPr>
      <w:r w:rsidRPr="00541B7A">
        <w:rPr>
          <w:sz w:val="28"/>
          <w:szCs w:val="28"/>
        </w:rPr>
        <w:t>Biserica Sfinții Apostoli Petru și Pavel din Târgu Jiu a fost miercuri, 12 aprilie 2017, gazda unui inedit eveniment cultural. Cu ocazia Sărbătorilor Pascale, artiștii Ilie Cetean și Viorel Marinescu le-au oferit târgujienilor un impresionant recital de muzică clasică la violă și pian. Acustica specifică lăcașului de cult de pe Calea Eroilor a făcut ca momentul să fie unic. Evenimentul a fost organizat cu sprijinul Liceului de Arte „Constantin Brăiloiu” Târgu Jiu, iar la acțiune au participat aproximativ 150 de persoane;</w:t>
      </w:r>
    </w:p>
    <w:p w:rsidR="008552C4" w:rsidRDefault="008552C4" w:rsidP="004075F4">
      <w:pPr>
        <w:pStyle w:val="NormalWeb"/>
        <w:shd w:val="clear" w:color="auto" w:fill="FFFFFF"/>
        <w:spacing w:line="276" w:lineRule="auto"/>
        <w:jc w:val="both"/>
        <w:rPr>
          <w:sz w:val="28"/>
          <w:szCs w:val="28"/>
        </w:rPr>
      </w:pPr>
    </w:p>
    <w:p w:rsidR="008552C4" w:rsidRDefault="008552C4" w:rsidP="004075F4">
      <w:pPr>
        <w:pStyle w:val="NormalWeb"/>
        <w:shd w:val="clear" w:color="auto" w:fill="FFFFFF"/>
        <w:spacing w:line="276" w:lineRule="auto"/>
        <w:jc w:val="both"/>
        <w:rPr>
          <w:sz w:val="28"/>
          <w:szCs w:val="28"/>
        </w:rPr>
      </w:pPr>
    </w:p>
    <w:p w:rsidR="008552C4" w:rsidRPr="00541B7A" w:rsidRDefault="008552C4" w:rsidP="004075F4">
      <w:pPr>
        <w:pStyle w:val="NormalWeb"/>
        <w:shd w:val="clear" w:color="auto" w:fill="FFFFFF"/>
        <w:spacing w:line="276" w:lineRule="auto"/>
        <w:jc w:val="both"/>
        <w:rPr>
          <w:sz w:val="28"/>
          <w:szCs w:val="28"/>
        </w:rPr>
      </w:pPr>
    </w:p>
    <w:p w:rsidR="004075F4" w:rsidRPr="00541B7A" w:rsidRDefault="004075F4" w:rsidP="004075F4">
      <w:pPr>
        <w:pStyle w:val="NormalWeb"/>
        <w:numPr>
          <w:ilvl w:val="0"/>
          <w:numId w:val="4"/>
        </w:numPr>
        <w:shd w:val="clear" w:color="auto" w:fill="FFFFFF"/>
        <w:spacing w:line="276" w:lineRule="auto"/>
        <w:jc w:val="both"/>
        <w:rPr>
          <w:b/>
          <w:sz w:val="28"/>
          <w:szCs w:val="28"/>
        </w:rPr>
      </w:pPr>
      <w:r w:rsidRPr="00541B7A">
        <w:rPr>
          <w:b/>
          <w:sz w:val="28"/>
          <w:szCs w:val="28"/>
        </w:rPr>
        <w:t xml:space="preserve">Stagiu de practică în cadrul programelor de studii universitare de licență cu studenții Universității „Constantin Brâncuși” Târgu Jiu - 01-25 mai 2017 </w:t>
      </w:r>
    </w:p>
    <w:p w:rsidR="004075F4" w:rsidRPr="00541B7A" w:rsidRDefault="004075F4" w:rsidP="004075F4">
      <w:pPr>
        <w:pStyle w:val="NormalWeb"/>
        <w:shd w:val="clear" w:color="auto" w:fill="FFFFFF"/>
        <w:spacing w:line="276" w:lineRule="auto"/>
        <w:jc w:val="both"/>
        <w:rPr>
          <w:sz w:val="28"/>
          <w:szCs w:val="28"/>
        </w:rPr>
      </w:pPr>
      <w:r w:rsidRPr="00541B7A">
        <w:rPr>
          <w:sz w:val="28"/>
          <w:szCs w:val="28"/>
        </w:rPr>
        <w:t>Practica s-a desfășurat la sediul Centrului Național de Informare și Promovare Turistică ,,Constantin Brâncuși”, iar studenții au făcut voluntariat și au realizat sondaje de opinie în orașul Târgu Jiu, interacționând cu turiștii și locuitorii orașului. Studenților le-a fost prezentată activitatea Centrului, organigrama instituției, au participat la ședințele  din Sala Maură a Palatului Administrativ, au distribuit hărți la hotelurile din oraș și au practicat activități de birotică;</w:t>
      </w:r>
    </w:p>
    <w:p w:rsidR="004075F4" w:rsidRPr="00541B7A" w:rsidRDefault="004075F4" w:rsidP="004075F4">
      <w:pPr>
        <w:pStyle w:val="NormalWeb"/>
        <w:numPr>
          <w:ilvl w:val="0"/>
          <w:numId w:val="4"/>
        </w:numPr>
        <w:shd w:val="clear" w:color="auto" w:fill="FFFFFF"/>
        <w:spacing w:line="276" w:lineRule="auto"/>
        <w:jc w:val="both"/>
        <w:rPr>
          <w:b/>
          <w:sz w:val="28"/>
          <w:szCs w:val="28"/>
        </w:rPr>
      </w:pPr>
      <w:r w:rsidRPr="00541B7A">
        <w:rPr>
          <w:b/>
          <w:sz w:val="28"/>
          <w:szCs w:val="28"/>
        </w:rPr>
        <w:t xml:space="preserve">Ziua Tineretului - 2 mai 2017 </w:t>
      </w:r>
    </w:p>
    <w:p w:rsidR="004075F4" w:rsidRPr="00541B7A" w:rsidRDefault="004075F4" w:rsidP="004075F4">
      <w:pPr>
        <w:pStyle w:val="NormalWeb"/>
        <w:shd w:val="clear" w:color="auto" w:fill="FFFFFF"/>
        <w:spacing w:line="276" w:lineRule="auto"/>
        <w:jc w:val="both"/>
        <w:rPr>
          <w:sz w:val="28"/>
          <w:szCs w:val="28"/>
        </w:rPr>
      </w:pPr>
      <w:r w:rsidRPr="00541B7A">
        <w:rPr>
          <w:sz w:val="28"/>
          <w:szCs w:val="28"/>
        </w:rPr>
        <w:t>Centrul Național de Informare și Promovare Turistică ,,Constantin Brâncuși” a pus la dispoziția Fundației Județene pentru Tineret Gorj sala de conferințe pentru desfășurarea evenimentului „Oportunitatea Pentru Tineri”, acțiune ce a cuprins diverse activități cultural-artistice;</w:t>
      </w:r>
    </w:p>
    <w:p w:rsidR="004075F4" w:rsidRPr="00541B7A" w:rsidRDefault="004075F4" w:rsidP="004075F4">
      <w:pPr>
        <w:pStyle w:val="NormalWeb"/>
        <w:numPr>
          <w:ilvl w:val="0"/>
          <w:numId w:val="4"/>
        </w:numPr>
        <w:shd w:val="clear" w:color="auto" w:fill="FFFFFF"/>
        <w:spacing w:line="276" w:lineRule="auto"/>
        <w:jc w:val="both"/>
        <w:rPr>
          <w:b/>
          <w:sz w:val="28"/>
          <w:szCs w:val="28"/>
        </w:rPr>
      </w:pPr>
      <w:r w:rsidRPr="00541B7A">
        <w:rPr>
          <w:b/>
          <w:sz w:val="28"/>
          <w:szCs w:val="28"/>
        </w:rPr>
        <w:lastRenderedPageBreak/>
        <w:t>Expoziția stradală de fotografie „Târgu Jiul de altădată” – 15 mai 2017</w:t>
      </w:r>
    </w:p>
    <w:p w:rsidR="004075F4" w:rsidRPr="00541B7A" w:rsidRDefault="004075F4" w:rsidP="004075F4">
      <w:pPr>
        <w:pStyle w:val="NormalWeb"/>
        <w:shd w:val="clear" w:color="auto" w:fill="FFFFFF"/>
        <w:spacing w:line="276" w:lineRule="auto"/>
        <w:jc w:val="both"/>
        <w:rPr>
          <w:sz w:val="28"/>
          <w:szCs w:val="28"/>
        </w:rPr>
      </w:pPr>
      <w:r w:rsidRPr="00541B7A">
        <w:rPr>
          <w:sz w:val="28"/>
          <w:szCs w:val="28"/>
        </w:rPr>
        <w:t>Comunitatea „Târgu Jiu Odinioară”, cu sprijinul Centrului Național de Informare și Promovare Turistică ,,Constantin Brâncuși”, a organizat în centrul municipiului Târgu Jiu o expoziție de fotografie veche. Manifestarea a făcut parte din programul acțiunilor dedicate Zilelor Municipiului Târgu Jiu 2017, iar zeci imagini-document din Târgu Jiul de altădată au fost expuse în centrul orașului, lângă Teatrul Dramatic „Elvira Godeanu”. Expoziția a atras câteva sute de vizitatori din Târgu Jiu și nu numai;</w:t>
      </w:r>
    </w:p>
    <w:p w:rsidR="004075F4" w:rsidRPr="00541B7A" w:rsidRDefault="004075F4" w:rsidP="004075F4">
      <w:pPr>
        <w:pStyle w:val="NormalWeb"/>
        <w:numPr>
          <w:ilvl w:val="0"/>
          <w:numId w:val="4"/>
        </w:numPr>
        <w:shd w:val="clear" w:color="auto" w:fill="FFFFFF"/>
        <w:spacing w:line="276" w:lineRule="auto"/>
        <w:jc w:val="both"/>
        <w:rPr>
          <w:b/>
          <w:sz w:val="28"/>
          <w:szCs w:val="28"/>
        </w:rPr>
      </w:pPr>
      <w:r w:rsidRPr="00541B7A">
        <w:rPr>
          <w:b/>
          <w:sz w:val="28"/>
          <w:szCs w:val="28"/>
        </w:rPr>
        <w:t>Târgul Organizațiilor de Tineret - 20 mai 2017</w:t>
      </w:r>
    </w:p>
    <w:p w:rsidR="004075F4" w:rsidRPr="00541B7A" w:rsidRDefault="004075F4" w:rsidP="004075F4">
      <w:pPr>
        <w:pStyle w:val="NormalWeb"/>
        <w:shd w:val="clear" w:color="auto" w:fill="FFFFFF"/>
        <w:spacing w:line="276" w:lineRule="auto"/>
        <w:jc w:val="both"/>
        <w:rPr>
          <w:sz w:val="28"/>
          <w:szCs w:val="28"/>
        </w:rPr>
      </w:pPr>
      <w:r w:rsidRPr="00541B7A">
        <w:rPr>
          <w:sz w:val="28"/>
          <w:szCs w:val="28"/>
        </w:rPr>
        <w:t>Acțiunea a fost organizată de Primăria Municipiului Târgu Jiu, prin Centrul Național de Informare și Promovare Turistică „Constantin Brâncuși” Târgu Jiu. Locul de desfășurare al evenimentului a fost în centrul municipiului Târgu Jiu (Piața Prefecturii), iar scopul evenimentului a fost promovarea ofertelor și acțiunilor dedicate tinerilor din Târgu Jiu de către ONG-uri, instituții publice, unități de învățământ, biblioteci. Fiecare participant a avut stand propriu, pus la dispoziție de către Primăria Municipiului Târgu Jiu, unde și-a prezentat materialele promoționale, activitățile, a interacționat cu tinerii și au fost generate idei noi și parteneriate. Peste 30 de expozanți au participat la TOT 2017, aceștia interacționând cu aproximativ 2.000 de tineri, turiști și cetățeni ai orașului;</w:t>
      </w:r>
    </w:p>
    <w:p w:rsidR="004075F4" w:rsidRPr="00541B7A" w:rsidRDefault="004075F4" w:rsidP="004075F4">
      <w:pPr>
        <w:pStyle w:val="NormalWeb"/>
        <w:numPr>
          <w:ilvl w:val="0"/>
          <w:numId w:val="4"/>
        </w:numPr>
        <w:shd w:val="clear" w:color="auto" w:fill="FFFFFF"/>
        <w:spacing w:line="276" w:lineRule="auto"/>
        <w:jc w:val="both"/>
        <w:rPr>
          <w:b/>
          <w:sz w:val="28"/>
          <w:szCs w:val="28"/>
        </w:rPr>
      </w:pPr>
      <w:r w:rsidRPr="00541B7A">
        <w:rPr>
          <w:b/>
          <w:sz w:val="28"/>
          <w:szCs w:val="28"/>
        </w:rPr>
        <w:t>Ministrul Turismului, Mircea Dobre, vizită în orașul lui Brâncuși - 6 iunie 2017</w:t>
      </w:r>
    </w:p>
    <w:p w:rsidR="004075F4" w:rsidRPr="00541B7A" w:rsidRDefault="004075F4" w:rsidP="004075F4">
      <w:pPr>
        <w:pStyle w:val="NormalWeb"/>
        <w:shd w:val="clear" w:color="auto" w:fill="FFFFFF"/>
        <w:spacing w:line="276" w:lineRule="auto"/>
        <w:jc w:val="both"/>
        <w:rPr>
          <w:sz w:val="28"/>
          <w:szCs w:val="28"/>
        </w:rPr>
      </w:pPr>
      <w:r w:rsidRPr="00541B7A">
        <w:rPr>
          <w:sz w:val="28"/>
          <w:szCs w:val="28"/>
        </w:rPr>
        <w:t xml:space="preserve">Ministrul Turismului, Mircea-Titus Dobre, s-a aflat marți, 6 iunie 2017 într-o vizită de lucru în județul Gorj, pentru a prezenta viziunea ministerului pe care îl conduce în ceea ce privește dezvoltarea și promovarea potențialului turistic din județul marelui sculptor Constantin Brâncuși. Prezenți la dezbaterea ce a avut loc la Târgu Jiu au fost atât oficialități ale administrației publice locale, primari ai localităților cu potențial turistic, cât și reprezentanți ai operatorilor de turism și ai agenților economici implicați în activitatea de turism. Ministrul Mircea-Titus Dobre a vizitat operele brâncușiene de la Târgu Jiu, zona Rânca-Transalpina, precum și Centrul Național de Informare și Promovare Turistică „Constantin Brâncuși”. Acesta a transmis că programele derulate de Ministerul Turismului vor trata Gorjul cu </w:t>
      </w:r>
      <w:r w:rsidRPr="00541B7A">
        <w:rPr>
          <w:sz w:val="28"/>
          <w:szCs w:val="28"/>
        </w:rPr>
        <w:lastRenderedPageBreak/>
        <w:t>prioritate, având în vedere potențialul turistic al municipiului Târgu Jiu și al județului Gorj;</w:t>
      </w:r>
    </w:p>
    <w:p w:rsidR="004075F4" w:rsidRPr="00541B7A" w:rsidRDefault="004075F4" w:rsidP="004075F4">
      <w:pPr>
        <w:pStyle w:val="NormalWeb"/>
        <w:numPr>
          <w:ilvl w:val="0"/>
          <w:numId w:val="4"/>
        </w:numPr>
        <w:shd w:val="clear" w:color="auto" w:fill="FFFFFF"/>
        <w:spacing w:line="276" w:lineRule="auto"/>
        <w:jc w:val="both"/>
        <w:rPr>
          <w:b/>
          <w:sz w:val="28"/>
          <w:szCs w:val="28"/>
        </w:rPr>
      </w:pPr>
      <w:r w:rsidRPr="00541B7A">
        <w:rPr>
          <w:b/>
          <w:sz w:val="28"/>
          <w:szCs w:val="28"/>
        </w:rPr>
        <w:t xml:space="preserve">Turneul Internațional Stradivarius - 9 iunie 2017 </w:t>
      </w:r>
    </w:p>
    <w:p w:rsidR="004075F4" w:rsidRDefault="004075F4" w:rsidP="004075F4">
      <w:pPr>
        <w:pStyle w:val="NormalWeb"/>
        <w:shd w:val="clear" w:color="auto" w:fill="FFFFFF"/>
        <w:spacing w:line="276" w:lineRule="auto"/>
        <w:jc w:val="both"/>
        <w:rPr>
          <w:sz w:val="28"/>
          <w:szCs w:val="28"/>
        </w:rPr>
      </w:pPr>
      <w:r w:rsidRPr="00541B7A">
        <w:rPr>
          <w:sz w:val="28"/>
          <w:szCs w:val="28"/>
        </w:rPr>
        <w:t>Peste 1.000 de târgujieni și turiștii aflați Acasă la Brâncuși au participat vineri, 9 iunie 2017, la un impresionant concert în aer liber. Turneul Internațional Stradivarius a revenit la Târgu Jiu, chiar în Parcul Coloanei Fără Sfârșit. Alexandru Tomescu, Omar Massa și Sînziana Mircea au oferit publicului iubitor de muzică clasică o seară de neuitat. CNIPT ,,Constantin Brâncuși” a fost partener în organizarea acestui eveniment;</w:t>
      </w:r>
    </w:p>
    <w:p w:rsidR="008552C4" w:rsidRDefault="008552C4" w:rsidP="004075F4">
      <w:pPr>
        <w:pStyle w:val="NormalWeb"/>
        <w:shd w:val="clear" w:color="auto" w:fill="FFFFFF"/>
        <w:spacing w:line="276" w:lineRule="auto"/>
        <w:jc w:val="both"/>
        <w:rPr>
          <w:sz w:val="28"/>
          <w:szCs w:val="28"/>
        </w:rPr>
      </w:pPr>
    </w:p>
    <w:p w:rsidR="008552C4" w:rsidRPr="00541B7A" w:rsidRDefault="008552C4" w:rsidP="004075F4">
      <w:pPr>
        <w:pStyle w:val="NormalWeb"/>
        <w:shd w:val="clear" w:color="auto" w:fill="FFFFFF"/>
        <w:spacing w:line="276" w:lineRule="auto"/>
        <w:jc w:val="both"/>
        <w:rPr>
          <w:sz w:val="28"/>
          <w:szCs w:val="28"/>
        </w:rPr>
      </w:pPr>
    </w:p>
    <w:p w:rsidR="004075F4" w:rsidRPr="00541B7A" w:rsidRDefault="004075F4" w:rsidP="004075F4">
      <w:pPr>
        <w:pStyle w:val="NormalWeb"/>
        <w:shd w:val="clear" w:color="auto" w:fill="FFFFFF"/>
        <w:spacing w:line="276" w:lineRule="auto"/>
        <w:jc w:val="both"/>
        <w:rPr>
          <w:sz w:val="28"/>
          <w:szCs w:val="28"/>
        </w:rPr>
      </w:pPr>
    </w:p>
    <w:p w:rsidR="004075F4" w:rsidRPr="00541B7A" w:rsidRDefault="004075F4" w:rsidP="004075F4">
      <w:pPr>
        <w:pStyle w:val="NormalWeb"/>
        <w:numPr>
          <w:ilvl w:val="0"/>
          <w:numId w:val="4"/>
        </w:numPr>
        <w:shd w:val="clear" w:color="auto" w:fill="FFFFFF"/>
        <w:spacing w:line="276" w:lineRule="auto"/>
        <w:jc w:val="both"/>
        <w:rPr>
          <w:b/>
          <w:sz w:val="28"/>
          <w:szCs w:val="28"/>
        </w:rPr>
      </w:pPr>
      <w:r w:rsidRPr="00541B7A">
        <w:rPr>
          <w:b/>
          <w:sz w:val="28"/>
          <w:szCs w:val="28"/>
        </w:rPr>
        <w:t>Vizită educațională din partea cursanților „manageri in turism” - Agenția GORJ TURISM, 13 iunie 2017</w:t>
      </w:r>
    </w:p>
    <w:p w:rsidR="004075F4" w:rsidRPr="00541B7A" w:rsidRDefault="004075F4" w:rsidP="004075F4">
      <w:pPr>
        <w:pStyle w:val="NormalWeb"/>
        <w:shd w:val="clear" w:color="auto" w:fill="FFFFFF"/>
        <w:spacing w:line="276" w:lineRule="auto"/>
        <w:jc w:val="both"/>
        <w:rPr>
          <w:sz w:val="28"/>
          <w:szCs w:val="28"/>
        </w:rPr>
      </w:pPr>
      <w:r w:rsidRPr="00541B7A">
        <w:rPr>
          <w:sz w:val="28"/>
          <w:szCs w:val="28"/>
        </w:rPr>
        <w:t>Eveniment prin care s-a prezentat organigrama și activitatea  Centrului Național de Informare și Promovare Turistică „Constantin Brâncuși” Târgu Jiu, s-a vizitat biblioteca Centrului pentru expoziția „Târgu Jiu Odinioară”, și s-au înmânat pachete promoționale tuturor cursanților;</w:t>
      </w:r>
    </w:p>
    <w:p w:rsidR="004075F4" w:rsidRPr="00541B7A" w:rsidRDefault="004075F4" w:rsidP="004075F4">
      <w:pPr>
        <w:pStyle w:val="NormalWeb"/>
        <w:numPr>
          <w:ilvl w:val="0"/>
          <w:numId w:val="4"/>
        </w:numPr>
        <w:shd w:val="clear" w:color="auto" w:fill="FFFFFF"/>
        <w:spacing w:line="276" w:lineRule="auto"/>
        <w:jc w:val="both"/>
        <w:rPr>
          <w:b/>
          <w:sz w:val="28"/>
          <w:szCs w:val="28"/>
        </w:rPr>
      </w:pPr>
      <w:r w:rsidRPr="00541B7A">
        <w:rPr>
          <w:b/>
          <w:sz w:val="28"/>
          <w:szCs w:val="28"/>
        </w:rPr>
        <w:t>Distribuirea hărților turistice ale municipiul Târgu Jiu – 15 iunie 2017</w:t>
      </w:r>
    </w:p>
    <w:p w:rsidR="004075F4" w:rsidRPr="00541B7A" w:rsidRDefault="004075F4" w:rsidP="004075F4">
      <w:pPr>
        <w:pStyle w:val="NormalWeb"/>
        <w:shd w:val="clear" w:color="auto" w:fill="FFFFFF"/>
        <w:spacing w:line="276" w:lineRule="auto"/>
        <w:jc w:val="both"/>
        <w:rPr>
          <w:sz w:val="28"/>
          <w:szCs w:val="28"/>
        </w:rPr>
      </w:pPr>
      <w:r w:rsidRPr="00541B7A">
        <w:rPr>
          <w:sz w:val="28"/>
          <w:szCs w:val="28"/>
        </w:rPr>
        <w:t>20.000 de hărți ce conțin date despre principalele obiective turistice ale municipiului Târgu Jiu, precum și alte informații utile oricărui vizitator, au fost tipărite în primul semestru al anului 2017, pentru promovarea turismului în municipiul Târgu Jiu. Hărțile turistice au fost distribuite gratuit la recepția hotelurilor și pensiunilor din Târgu Jiu, ca urmare a colaborării dintre CNIPT și administratorii agenților economici care derulează activități de turism. Scopul acestui demers a fost promovarea municipiului Târgu Jiu, atragerea turiștilor, precum și informarea acestora cu privire la potențialul turistic;</w:t>
      </w:r>
    </w:p>
    <w:p w:rsidR="004075F4" w:rsidRPr="00541B7A" w:rsidRDefault="004075F4" w:rsidP="004075F4">
      <w:pPr>
        <w:pStyle w:val="NormalWeb"/>
        <w:numPr>
          <w:ilvl w:val="0"/>
          <w:numId w:val="4"/>
        </w:numPr>
        <w:shd w:val="clear" w:color="auto" w:fill="FFFFFF"/>
        <w:spacing w:line="276" w:lineRule="auto"/>
        <w:jc w:val="both"/>
        <w:rPr>
          <w:b/>
          <w:sz w:val="28"/>
          <w:szCs w:val="28"/>
        </w:rPr>
      </w:pPr>
      <w:r w:rsidRPr="00541B7A">
        <w:rPr>
          <w:b/>
          <w:sz w:val="28"/>
          <w:szCs w:val="28"/>
        </w:rPr>
        <w:lastRenderedPageBreak/>
        <w:t>Festivalul „RomânIA Autentică” 2017 – 24 iunie 2017</w:t>
      </w:r>
    </w:p>
    <w:p w:rsidR="004075F4" w:rsidRDefault="004075F4" w:rsidP="004075F4">
      <w:pPr>
        <w:pStyle w:val="NormalWeb"/>
        <w:shd w:val="clear" w:color="auto" w:fill="FFFFFF"/>
        <w:spacing w:line="276" w:lineRule="auto"/>
        <w:jc w:val="both"/>
        <w:rPr>
          <w:sz w:val="28"/>
          <w:szCs w:val="28"/>
        </w:rPr>
      </w:pPr>
      <w:r w:rsidRPr="00541B7A">
        <w:rPr>
          <w:sz w:val="28"/>
          <w:szCs w:val="28"/>
        </w:rPr>
        <w:t>Consiliul Județean Gorj, Primăria Peștișani, Primăria Municipiului Târgu Jiu, Centrul Național de Informare și Promovare Turistică „Constantin Brâncuși” Târgu Jiu, Asociația Națională a Antreprenorilor și Asociația „Flori de Ie” au organizat, de Sânziene, cea de-a doua ediție a Festivalului „RomânIA Autentică”. În anul 2017, „RomânIA Autentică” a avut loc atât în Gorj, la Târgu Jiu și Hobița, cât și la Iași. La Târgu Jiu, în Parcul Coloanei Fără Sfârșit, obiceiurile de Sânziene au deschis marea sărbătoare a costumului popular gorjenesc. Momentele artistice au fost coordonate de CJCPC Gorj, Ansamblul Artistic Profesionist „Doina Gorjului”  și Școala Populară de Artă din Târgu Jiu. De asemenea, au participat sute de copii și membri ai ansamblurilor sau grupurilor de dans din localitățile județului, care s-au prins într-o horă a iei sub semnul tricolorului. Organizatorii evenimentului și-au propus să adune peste 10.000 de oameni îmbrăcați în straie populare;</w:t>
      </w:r>
    </w:p>
    <w:p w:rsidR="008552C4" w:rsidRPr="00541B7A" w:rsidRDefault="008552C4" w:rsidP="004075F4">
      <w:pPr>
        <w:pStyle w:val="NormalWeb"/>
        <w:shd w:val="clear" w:color="auto" w:fill="FFFFFF"/>
        <w:spacing w:line="276" w:lineRule="auto"/>
        <w:jc w:val="both"/>
        <w:rPr>
          <w:sz w:val="28"/>
          <w:szCs w:val="28"/>
        </w:rPr>
      </w:pPr>
    </w:p>
    <w:p w:rsidR="004075F4" w:rsidRPr="00541B7A" w:rsidRDefault="004075F4" w:rsidP="004075F4">
      <w:pPr>
        <w:pStyle w:val="NormalWeb"/>
        <w:numPr>
          <w:ilvl w:val="0"/>
          <w:numId w:val="4"/>
        </w:numPr>
        <w:shd w:val="clear" w:color="auto" w:fill="FFFFFF"/>
        <w:spacing w:line="276" w:lineRule="auto"/>
        <w:jc w:val="both"/>
        <w:rPr>
          <w:b/>
          <w:sz w:val="28"/>
          <w:szCs w:val="28"/>
        </w:rPr>
      </w:pPr>
      <w:r w:rsidRPr="00541B7A">
        <w:rPr>
          <w:b/>
          <w:sz w:val="28"/>
          <w:szCs w:val="28"/>
        </w:rPr>
        <w:t>Sprijinirea proiectului ,,Life Path” - 29 august 2017</w:t>
      </w:r>
    </w:p>
    <w:p w:rsidR="004075F4" w:rsidRPr="00541B7A" w:rsidRDefault="004075F4" w:rsidP="004075F4">
      <w:pPr>
        <w:pStyle w:val="NormalWeb"/>
        <w:shd w:val="clear" w:color="auto" w:fill="FFFFFF"/>
        <w:spacing w:line="276" w:lineRule="auto"/>
        <w:jc w:val="both"/>
        <w:rPr>
          <w:sz w:val="28"/>
          <w:szCs w:val="28"/>
        </w:rPr>
      </w:pPr>
      <w:r w:rsidRPr="00541B7A">
        <w:rPr>
          <w:sz w:val="28"/>
          <w:szCs w:val="28"/>
        </w:rPr>
        <w:t>Centrul Național de Informare și Promovare Turistică “Constantin Brâncuși” Târgu Jiu a sprijinit Asociația Scout Society în desfășurarea proiectului ,,Life Path”. Proiectul a urmărit creșterea angajabilității tinerilor cu vârste cuprinse între 17-21 de ani, participanții provenind din diferite țări precum: România, Croația, Slovenia și Cehia. Printre obiectivele proiectului s-au regăsit și încurajarea unui comportament antreprenorial în rândul tinerilor, dezvoltarea abilităților de redactare a documentelor necesare angajării, deprinderea abilităților de prezentare la interviu și dezvoltarea competențelor antreprenoriale în rândul tinerilor participanți la proiect. Conferința finală a proiectului „Life Path” a avut loc la sediul CNIPT Târgu Jiu și a reunit peste 100 de tineri din patru țări.</w:t>
      </w:r>
    </w:p>
    <w:p w:rsidR="004075F4" w:rsidRPr="00541B7A" w:rsidRDefault="004075F4" w:rsidP="004075F4">
      <w:pPr>
        <w:pStyle w:val="NormalWeb"/>
        <w:numPr>
          <w:ilvl w:val="0"/>
          <w:numId w:val="4"/>
        </w:numPr>
        <w:shd w:val="clear" w:color="auto" w:fill="FFFFFF"/>
        <w:spacing w:line="276" w:lineRule="auto"/>
        <w:jc w:val="both"/>
        <w:rPr>
          <w:b/>
          <w:sz w:val="28"/>
          <w:szCs w:val="28"/>
        </w:rPr>
      </w:pPr>
      <w:r w:rsidRPr="00541B7A">
        <w:rPr>
          <w:b/>
          <w:sz w:val="28"/>
          <w:szCs w:val="28"/>
        </w:rPr>
        <w:t>Dezbatere publică a proiectului de act normativ Legea Turismului – 8 septembrie 2017</w:t>
      </w:r>
    </w:p>
    <w:p w:rsidR="004075F4" w:rsidRPr="00541B7A" w:rsidRDefault="004075F4" w:rsidP="004075F4">
      <w:pPr>
        <w:pStyle w:val="NormalWeb"/>
        <w:shd w:val="clear" w:color="auto" w:fill="FFFFFF"/>
        <w:spacing w:line="276" w:lineRule="auto"/>
        <w:jc w:val="both"/>
        <w:rPr>
          <w:sz w:val="28"/>
          <w:szCs w:val="28"/>
        </w:rPr>
      </w:pPr>
      <w:r w:rsidRPr="00541B7A">
        <w:rPr>
          <w:sz w:val="28"/>
          <w:szCs w:val="28"/>
        </w:rPr>
        <w:t xml:space="preserve">Instituția Prefectului – Județul Gorj a organizat pe data de 8 septembrie 2017, în Sala Maură a Palatului Administrativ, dezbaterea publică a proiectului de act normativ Legea Turismului, dezbatere ce a fost condusă chiar de domnul Mircea </w:t>
      </w:r>
      <w:r w:rsidRPr="00541B7A">
        <w:rPr>
          <w:sz w:val="28"/>
          <w:szCs w:val="28"/>
        </w:rPr>
        <w:lastRenderedPageBreak/>
        <w:t xml:space="preserve">Titus Dobre, ministrul Turismului. La eveniment au participat reprezentanți ai Ministerului Turismului, Instituțiilor Prefectului, Consiliilor Județene și Camerelor de Comerț din județele Regiunii Sud – Vest Oltenia, ai organizațiilor culturale, mediului de afaceri, ai operatorilor din domeniul turismului și ai unităților administrativ teritoriale din zonele cu un important impact turistic. Reprezentanți ai Centrului Național de Informare și Promovare Turistică „Constantin Brâncuși” Târgu Jiu au fost, de asemenea, prezenți la această dezbatere deosebit de importantă pentru domeniul turismului. </w:t>
      </w:r>
    </w:p>
    <w:p w:rsidR="004075F4" w:rsidRPr="00541B7A" w:rsidRDefault="004075F4" w:rsidP="004075F4">
      <w:pPr>
        <w:pStyle w:val="NormalWeb"/>
        <w:numPr>
          <w:ilvl w:val="0"/>
          <w:numId w:val="4"/>
        </w:numPr>
        <w:shd w:val="clear" w:color="auto" w:fill="FFFFFF"/>
        <w:spacing w:line="276" w:lineRule="auto"/>
        <w:jc w:val="both"/>
        <w:rPr>
          <w:b/>
          <w:sz w:val="28"/>
          <w:szCs w:val="28"/>
        </w:rPr>
      </w:pPr>
      <w:r w:rsidRPr="00541B7A">
        <w:rPr>
          <w:b/>
          <w:sz w:val="28"/>
          <w:szCs w:val="28"/>
        </w:rPr>
        <w:t>CNIPT Târgu Jiu, gazdă pentru turiști din 6 țări - 15 septembrie 2017</w:t>
      </w:r>
    </w:p>
    <w:p w:rsidR="004075F4" w:rsidRPr="00541B7A" w:rsidRDefault="004075F4" w:rsidP="004075F4">
      <w:pPr>
        <w:pStyle w:val="NormalWeb"/>
        <w:shd w:val="clear" w:color="auto" w:fill="FFFFFF"/>
        <w:spacing w:line="276" w:lineRule="auto"/>
        <w:jc w:val="both"/>
        <w:rPr>
          <w:sz w:val="28"/>
          <w:szCs w:val="28"/>
        </w:rPr>
      </w:pPr>
      <w:r w:rsidRPr="00541B7A">
        <w:rPr>
          <w:sz w:val="28"/>
          <w:szCs w:val="28"/>
        </w:rPr>
        <w:t>Peste 50 de turiști din 6 țări au vizitat pe data de 15 septembrie 2017 municipiul Târgu Jiu. Tinerii, veniți din țări precum Spania, Croația, Cehia, Portugalia, Grecia și România au ajuns în județul Gorj grație unui proiect Erasmus+. Aceștia au admirat frumusețile orașului și, bineînțeles, operele lui Constantin Brâncuși. Echipa din cadrul Centrului Național de Informare și Promovare Turistică le-a oferit informații cu privire la obiectivele turistice, precum și materiale de promovare a orașului. Tinerii au rămas impresionați și au promis să revină la Târgu Jiu ori de câte ori vor avea ocazia.</w:t>
      </w:r>
    </w:p>
    <w:p w:rsidR="004075F4" w:rsidRPr="00541B7A" w:rsidRDefault="004075F4" w:rsidP="004075F4">
      <w:pPr>
        <w:pStyle w:val="NormalWeb"/>
        <w:numPr>
          <w:ilvl w:val="0"/>
          <w:numId w:val="4"/>
        </w:numPr>
        <w:shd w:val="clear" w:color="auto" w:fill="FFFFFF"/>
        <w:spacing w:line="276" w:lineRule="auto"/>
        <w:jc w:val="both"/>
        <w:rPr>
          <w:b/>
          <w:sz w:val="28"/>
          <w:szCs w:val="28"/>
        </w:rPr>
      </w:pPr>
      <w:r w:rsidRPr="00541B7A">
        <w:rPr>
          <w:b/>
          <w:sz w:val="28"/>
          <w:szCs w:val="28"/>
        </w:rPr>
        <w:t>Operele brâncușiene, prezentate de CNIPT Târgu Jiu poeților din 41 de țări - 19 septembrie 2017</w:t>
      </w:r>
    </w:p>
    <w:p w:rsidR="004075F4" w:rsidRPr="00541B7A" w:rsidRDefault="004075F4" w:rsidP="004075F4">
      <w:pPr>
        <w:pStyle w:val="NormalWeb"/>
        <w:shd w:val="clear" w:color="auto" w:fill="FFFFFF"/>
        <w:spacing w:line="276" w:lineRule="auto"/>
        <w:jc w:val="both"/>
        <w:rPr>
          <w:sz w:val="28"/>
          <w:szCs w:val="28"/>
        </w:rPr>
      </w:pPr>
      <w:r w:rsidRPr="00541B7A">
        <w:rPr>
          <w:sz w:val="28"/>
          <w:szCs w:val="28"/>
        </w:rPr>
        <w:t>Peste 50 de poeți din 41 de țări au vizitat pe data de 19 septembrie 2017 municipiul Târgu Jiu. Oaspeții au ajuns Acasă la Brâncuși la inițiativa conducerii Centrului Județean pentru Conservarea și Promovarea Culturii Tradiționale Gorj și au participat în perioada 17-20 septembrie la cea de-a V-a ediție a Festivalului Mondial de Poezie „Mihai Eminescu“ din Craiova. Echipa din Cadrul Centrului Național de Informare și Promovare Turistică „Constantin Brâncuși” a însoțit delegația pe tot parcursul acțiunilor programate la Târgu Jiu, iar un ghid din cadrul CNIPT le-a prezentat oaspeților operele brâncușiene și le-a oferit informații despre principalele atracții turistice ale orașului.</w:t>
      </w:r>
    </w:p>
    <w:p w:rsidR="004075F4" w:rsidRPr="00541B7A" w:rsidRDefault="004075F4" w:rsidP="004075F4">
      <w:pPr>
        <w:pStyle w:val="NormalWeb"/>
        <w:numPr>
          <w:ilvl w:val="0"/>
          <w:numId w:val="4"/>
        </w:numPr>
        <w:shd w:val="clear" w:color="auto" w:fill="FFFFFF"/>
        <w:spacing w:line="276" w:lineRule="auto"/>
        <w:jc w:val="both"/>
        <w:rPr>
          <w:b/>
          <w:sz w:val="28"/>
          <w:szCs w:val="28"/>
        </w:rPr>
      </w:pPr>
      <w:r w:rsidRPr="00541B7A">
        <w:rPr>
          <w:b/>
          <w:sz w:val="28"/>
          <w:szCs w:val="28"/>
        </w:rPr>
        <w:t>Elevii Colegiului Tehnic „Ion Mincu” promovează Gorjul alături de CNIPT „Constantin Brâncuși” – 19 septembrie 2017</w:t>
      </w:r>
    </w:p>
    <w:p w:rsidR="004075F4" w:rsidRPr="00541B7A" w:rsidRDefault="004075F4" w:rsidP="004075F4">
      <w:pPr>
        <w:pStyle w:val="NormalWeb"/>
        <w:shd w:val="clear" w:color="auto" w:fill="FFFFFF"/>
        <w:spacing w:line="276" w:lineRule="auto"/>
        <w:jc w:val="both"/>
        <w:rPr>
          <w:sz w:val="28"/>
          <w:szCs w:val="28"/>
        </w:rPr>
      </w:pPr>
      <w:r w:rsidRPr="00541B7A">
        <w:rPr>
          <w:sz w:val="28"/>
          <w:szCs w:val="28"/>
        </w:rPr>
        <w:lastRenderedPageBreak/>
        <w:t>Centrul Național de Informare și Promovare Turistică Târgu Jiu a primit marți, 19 septembrie 2017, vizita unui grup de elevi ai Colegiului Tehnic „Ion Mincu” care au lucrat la un inedit proiect de promovare a Gorjului. Elevii au realizat un ghid al principalelor meșteșuguri tradiționale din județ, precum și un material de promovare a diferitelor zone turistice. Turiștii interesați să descopere frumusețile acestor locuri au avut la dispoziție un pliant cu traseele realizate în funcție de specificul zonei. Materialele realizate de elevii târgujieni au fost oferite turiștilor care au venit să se informeze la sediul CNIPT „Constantin Brâncuși”.</w:t>
      </w:r>
    </w:p>
    <w:p w:rsidR="004075F4" w:rsidRPr="00541B7A" w:rsidRDefault="004075F4" w:rsidP="004075F4">
      <w:pPr>
        <w:pStyle w:val="NormalWeb"/>
        <w:numPr>
          <w:ilvl w:val="0"/>
          <w:numId w:val="4"/>
        </w:numPr>
        <w:shd w:val="clear" w:color="auto" w:fill="FFFFFF"/>
        <w:spacing w:line="276" w:lineRule="auto"/>
        <w:jc w:val="both"/>
        <w:rPr>
          <w:b/>
          <w:sz w:val="28"/>
          <w:szCs w:val="28"/>
        </w:rPr>
      </w:pPr>
      <w:r w:rsidRPr="00541B7A">
        <w:rPr>
          <w:b/>
          <w:sz w:val="28"/>
          <w:szCs w:val="28"/>
        </w:rPr>
        <w:t>Patrimoniul cultural local, promovat de elevii Colegiului Tehnic „General Gheorghe Magheru” și CNIPT Târgu Jiu – 3 octombrie 2017</w:t>
      </w:r>
    </w:p>
    <w:p w:rsidR="004075F4" w:rsidRPr="00541B7A" w:rsidRDefault="004075F4" w:rsidP="004075F4">
      <w:pPr>
        <w:pStyle w:val="NormalWeb"/>
        <w:shd w:val="clear" w:color="auto" w:fill="FFFFFF"/>
        <w:spacing w:line="276" w:lineRule="auto"/>
        <w:jc w:val="both"/>
        <w:rPr>
          <w:sz w:val="28"/>
          <w:szCs w:val="28"/>
        </w:rPr>
      </w:pPr>
      <w:r w:rsidRPr="00541B7A">
        <w:rPr>
          <w:sz w:val="28"/>
          <w:szCs w:val="28"/>
        </w:rPr>
        <w:t xml:space="preserve">Centrul Național de Informare și Promovare Turistică „Constantin Brâncuși” Târgu Jiu a fost pe data de 3 octombrie 2017 gazda unui eveniment organizat de elevii și cadrele didactice ale Colegiului Tehnic „General Gheorghe Magheru” în cadrul unui proiect EUROSCOLA 2017. Proiectul a avut drept obiectiv conștientizarea și responsabilizarea elevilor cu privire la patrimoniul local și național, rolul acestuia în promovarea diversității culturale la nivel european și conservarea lui pentru generațiile următoare. Cei 26 de elevi și profesori au analizat rezultatelor obținute în cadrul proiectului într-o întâlnire ce a avut loc la sediul CNIPT „Constantin Brâncuși”, iar viceprimarul municipiului Târgu Jiu, Adrian Tudor, le-a prezentat acestora activitatea și rolul CNIPT Târgu Jiu în ceea ce privește conservarea și promovarea patrimoniului local. </w:t>
      </w:r>
    </w:p>
    <w:p w:rsidR="004075F4" w:rsidRPr="00541B7A" w:rsidRDefault="004075F4" w:rsidP="004075F4">
      <w:pPr>
        <w:pStyle w:val="NormalWeb"/>
        <w:numPr>
          <w:ilvl w:val="0"/>
          <w:numId w:val="4"/>
        </w:numPr>
        <w:shd w:val="clear" w:color="auto" w:fill="FFFFFF"/>
        <w:spacing w:line="276" w:lineRule="auto"/>
        <w:jc w:val="both"/>
        <w:rPr>
          <w:b/>
          <w:sz w:val="28"/>
          <w:szCs w:val="28"/>
        </w:rPr>
      </w:pPr>
      <w:r w:rsidRPr="00541B7A">
        <w:rPr>
          <w:b/>
          <w:sz w:val="28"/>
          <w:szCs w:val="28"/>
        </w:rPr>
        <w:t>Adunarea Generală a Centrului Local „Ecaterina Teodoroiu” din cadrul Organizației Naționale „Cercetașii României” – 8 octombrie 2017</w:t>
      </w:r>
    </w:p>
    <w:p w:rsidR="004075F4" w:rsidRPr="00541B7A" w:rsidRDefault="004075F4" w:rsidP="004075F4">
      <w:pPr>
        <w:pStyle w:val="NormalWeb"/>
        <w:shd w:val="clear" w:color="auto" w:fill="FFFFFF"/>
        <w:spacing w:line="276" w:lineRule="auto"/>
        <w:jc w:val="both"/>
        <w:rPr>
          <w:sz w:val="28"/>
          <w:szCs w:val="28"/>
        </w:rPr>
      </w:pPr>
      <w:r w:rsidRPr="00541B7A">
        <w:rPr>
          <w:sz w:val="28"/>
          <w:szCs w:val="28"/>
        </w:rPr>
        <w:t>În data de 8.10.2017, la Centrul Național de Informare și Promovare Turistică „Constantin Brâncuși” Târgu Jiu a avut loc Adunarea Generală a Centrului Local „Ecaterina Teodoroiu” din cadrul Organizației Naționale „Cercetașii României”. Activitatea a debutat cu prezentarea camp-urilor, atât naționale, cât și internaționale, în cadrul cărora au participat de-a lungul anului cercetași ai Centrului Local. S-au stabilit regulile și îndatoririle pe care fiecare membru trebuie să le respecte, iar participanții au avut ocazia să pună la punct planuri pentru viitor, planuri care susțin motto-ul cercetașilor: „Creăm o lume mai bună”;</w:t>
      </w:r>
    </w:p>
    <w:p w:rsidR="004075F4" w:rsidRPr="00541B7A" w:rsidRDefault="004075F4" w:rsidP="004075F4">
      <w:pPr>
        <w:pStyle w:val="NormalWeb"/>
        <w:numPr>
          <w:ilvl w:val="0"/>
          <w:numId w:val="4"/>
        </w:numPr>
        <w:shd w:val="clear" w:color="auto" w:fill="FFFFFF"/>
        <w:spacing w:line="276" w:lineRule="auto"/>
        <w:jc w:val="both"/>
        <w:rPr>
          <w:b/>
          <w:sz w:val="28"/>
          <w:szCs w:val="28"/>
        </w:rPr>
      </w:pPr>
      <w:r w:rsidRPr="00541B7A">
        <w:rPr>
          <w:b/>
          <w:sz w:val="28"/>
          <w:szCs w:val="28"/>
        </w:rPr>
        <w:lastRenderedPageBreak/>
        <w:t>79 de ani de la inaugurarea ansamblului ridicat de Constantin Brâncuși - 26 - 27 octombrie 2017</w:t>
      </w:r>
    </w:p>
    <w:p w:rsidR="004075F4" w:rsidRPr="00541B7A" w:rsidRDefault="004075F4" w:rsidP="004075F4">
      <w:pPr>
        <w:pStyle w:val="NormalWeb"/>
        <w:shd w:val="clear" w:color="auto" w:fill="FFFFFF"/>
        <w:spacing w:line="276" w:lineRule="auto"/>
        <w:jc w:val="both"/>
        <w:rPr>
          <w:sz w:val="28"/>
          <w:szCs w:val="28"/>
        </w:rPr>
      </w:pPr>
      <w:r w:rsidRPr="00541B7A">
        <w:rPr>
          <w:sz w:val="28"/>
          <w:szCs w:val="28"/>
        </w:rPr>
        <w:t xml:space="preserve">Centrul de Cercetare, Documentare și Promovare „Constantin Brâncuși”, Consiliul Local și Primăria Municipiului Târgu Jiu, împreună cu Centrul Național de Informare și Promovare Turistică „Constantin Brâncuși” Târgu Jiu, au organizat în zilele de 26 și 27 octombrie 2017 manifestarea ANSAMBLUL MONUMENTAL „CALEA EROILOR” – SENS ȘI DEVENIRE, cu prilejul aniversării a 79 de ani de la inaugurarea ansamblului sculptural ridicat de Constantin Brâncuși la Târgu Jiu. În cadrul programului au fost vernisate expoziții de pictură, a fost decernat Premiul Național Brâncuși și s-a reeditat pelerinajul tradițional pe Calea Eroilor, de la Masa Tăcerii până la Coloana Fără Sfârșit. De asemenea, în Parcul Coloanei Fără Sfârșit a fost organizat un Flash-mob și un spectacol în cadrul proiectului „Brâncuși în UNESCO”, eveniment la care au luat parte sute de târgujieni și turiști veniți Acasă la Brâncuși.  </w:t>
      </w:r>
    </w:p>
    <w:p w:rsidR="004075F4" w:rsidRPr="00541B7A" w:rsidRDefault="004075F4" w:rsidP="004075F4">
      <w:pPr>
        <w:pStyle w:val="NormalWeb"/>
        <w:numPr>
          <w:ilvl w:val="0"/>
          <w:numId w:val="4"/>
        </w:numPr>
        <w:shd w:val="clear" w:color="auto" w:fill="FFFFFF"/>
        <w:spacing w:line="276" w:lineRule="auto"/>
        <w:jc w:val="both"/>
        <w:rPr>
          <w:b/>
          <w:sz w:val="28"/>
          <w:szCs w:val="28"/>
        </w:rPr>
      </w:pPr>
      <w:r w:rsidRPr="00541B7A">
        <w:rPr>
          <w:b/>
          <w:sz w:val="28"/>
          <w:szCs w:val="28"/>
        </w:rPr>
        <w:t xml:space="preserve">Centenarul Marii Uniri, sărbătorit la Târgu Jiu cu un amplu program de manifestări </w:t>
      </w:r>
    </w:p>
    <w:p w:rsidR="004075F4" w:rsidRPr="00541B7A" w:rsidRDefault="004075F4" w:rsidP="004075F4">
      <w:pPr>
        <w:pStyle w:val="NormalWeb"/>
        <w:shd w:val="clear" w:color="auto" w:fill="FFFFFF"/>
        <w:spacing w:line="276" w:lineRule="auto"/>
        <w:jc w:val="both"/>
        <w:rPr>
          <w:sz w:val="28"/>
          <w:szCs w:val="28"/>
        </w:rPr>
      </w:pPr>
      <w:r w:rsidRPr="00541B7A">
        <w:rPr>
          <w:sz w:val="28"/>
          <w:szCs w:val="28"/>
        </w:rPr>
        <w:t xml:space="preserve">Cu prilejul împlinirii a 100 de ani de la Marea Unire din 1 Decembrie 1918, în municipiul Târgu Jiu se va derula, pe întreg parcursul anului 2018, Programul de manifestări culturale și sociale dedicate acestui eveniment. Consiliul Local al Municipiului Târgu Jiu a hotărât înființarea Comisiei de elaborare și implementare a Programului de manifestări culturale și sociale dedicate „Centenarului Marii Uniri”, Comisie din care fac parte reprezentanți ai instituțiilor de cultură din subordinea Primăriei și Consiliului Local al Municipiului Târgu Jiu, printre care și Centrul Național de Informare și Promovare Turistică „Constantin Brâncuși”. </w:t>
      </w:r>
    </w:p>
    <w:p w:rsidR="004075F4" w:rsidRPr="00541B7A" w:rsidRDefault="004075F4" w:rsidP="004075F4">
      <w:pPr>
        <w:pStyle w:val="NormalWeb"/>
        <w:shd w:val="clear" w:color="auto" w:fill="FFFFFF"/>
        <w:spacing w:line="276" w:lineRule="auto"/>
        <w:jc w:val="both"/>
        <w:rPr>
          <w:sz w:val="28"/>
          <w:szCs w:val="28"/>
        </w:rPr>
      </w:pPr>
      <w:r w:rsidRPr="00541B7A">
        <w:rPr>
          <w:sz w:val="28"/>
          <w:szCs w:val="28"/>
        </w:rPr>
        <w:t xml:space="preserve">Având în vedere importanța pe care a avut-o municipiul Târgu Jiu în luptele din Primul Război Mondial, aniversarea în anul 2018 a 80 de ani de la inaugurarea Ansamblului Monumental „Calea Eroilor” ridicat de marele sculptor Constantin Brâncuși la Târgu Jiu, dar mai ales celebrarea Centenarului Marii Uniri de la 1918, Comisia a propus spre aprobare Consiliului Local al Municipiului Târgu Jiu un amplu Program de manifestări care să marcheze așa cum se cuvine aceste momente deosebit de importante în istoria municipiului Târgu Jiu și a întregii țări. Programul </w:t>
      </w:r>
      <w:r w:rsidRPr="00541B7A">
        <w:rPr>
          <w:sz w:val="28"/>
          <w:szCs w:val="28"/>
        </w:rPr>
        <w:lastRenderedPageBreak/>
        <w:t>de manifestări culturale și sociale dedicate „Centenarului Marii Uniri” a fost aprobat prin hotărâre de consiliu local în data de 21 noiembrie 2017.</w:t>
      </w:r>
    </w:p>
    <w:p w:rsidR="004075F4" w:rsidRPr="00541B7A" w:rsidRDefault="004075F4" w:rsidP="004075F4">
      <w:pPr>
        <w:pStyle w:val="NormalWeb"/>
        <w:numPr>
          <w:ilvl w:val="0"/>
          <w:numId w:val="4"/>
        </w:numPr>
        <w:shd w:val="clear" w:color="auto" w:fill="FFFFFF"/>
        <w:spacing w:line="276" w:lineRule="auto"/>
        <w:jc w:val="both"/>
        <w:rPr>
          <w:b/>
          <w:sz w:val="28"/>
          <w:szCs w:val="28"/>
        </w:rPr>
      </w:pPr>
      <w:r w:rsidRPr="00541B7A">
        <w:rPr>
          <w:b/>
          <w:sz w:val="28"/>
          <w:szCs w:val="28"/>
        </w:rPr>
        <w:t>Municipiul Târgu Jiu, promovat de CNIPT „Constantin Brâncuși” la Târgul de Turism al României 2017 – 16-19 noiembrie 2017</w:t>
      </w:r>
    </w:p>
    <w:p w:rsidR="004075F4" w:rsidRPr="00541B7A" w:rsidRDefault="004075F4" w:rsidP="004075F4">
      <w:pPr>
        <w:pStyle w:val="NormalWeb"/>
        <w:shd w:val="clear" w:color="auto" w:fill="FFFFFF"/>
        <w:spacing w:line="276" w:lineRule="auto"/>
        <w:jc w:val="both"/>
        <w:rPr>
          <w:sz w:val="28"/>
          <w:szCs w:val="28"/>
        </w:rPr>
      </w:pPr>
      <w:r w:rsidRPr="00541B7A">
        <w:rPr>
          <w:sz w:val="28"/>
          <w:szCs w:val="28"/>
        </w:rPr>
        <w:t xml:space="preserve">Primăria Municipiului Târgu Jiu, prin Direcția Turism și Evenimente Culturale și Centrul Național de Informare și Promovare Turistică „Constantin Brâncuși” Târgu Jiu a participat în perioada 16-19 noiembrie 2017, alături de Consiliul Județean Gorj și alte instituții subordonate, la Târgul de Turism al României, cel mai mare eveniment din România dedicat industriei turismului din țara noastră. Vizitatorii prezenți la Centrul Expozițional Romexpo din București au avut ocazia să descopere la standul Gorjului meșteșugurile populare gorjenești, precum țesături și cioplit în lemn și au aflat informații despre atracțiile turistice montane, monahale și culturale locale prin prezentarea ofertelor turistice. Operele marelui sculptor Constantin Brâncuși, obiectivele turistice din municipiul Târgu Jiu, precum și atracțiile naturale unice ale Gorjului au fost promovate de echipa Centrului Național de Informare și Promovare Turistică „Constantin Brâncuși” Târgu Jiu. </w:t>
      </w:r>
    </w:p>
    <w:p w:rsidR="004075F4" w:rsidRPr="00541B7A" w:rsidRDefault="004075F4" w:rsidP="004075F4">
      <w:pPr>
        <w:pStyle w:val="ListParagraph"/>
        <w:numPr>
          <w:ilvl w:val="0"/>
          <w:numId w:val="14"/>
        </w:numPr>
        <w:spacing w:after="200" w:line="276" w:lineRule="auto"/>
        <w:rPr>
          <w:rFonts w:ascii="Times New Roman" w:hAnsi="Times New Roman" w:cs="Times New Roman"/>
          <w:b/>
          <w:bCs/>
          <w:sz w:val="28"/>
          <w:szCs w:val="28"/>
        </w:rPr>
      </w:pPr>
      <w:r w:rsidRPr="00541B7A">
        <w:rPr>
          <w:rFonts w:ascii="Times New Roman" w:hAnsi="Times New Roman" w:cs="Times New Roman"/>
          <w:b/>
          <w:bCs/>
          <w:sz w:val="28"/>
          <w:szCs w:val="28"/>
        </w:rPr>
        <w:t>Parteneriate de colaborare :</w:t>
      </w:r>
    </w:p>
    <w:p w:rsidR="004075F4" w:rsidRPr="00541B7A" w:rsidRDefault="004075F4" w:rsidP="004075F4">
      <w:pPr>
        <w:pStyle w:val="ListParagraph"/>
        <w:rPr>
          <w:rFonts w:ascii="Times New Roman" w:hAnsi="Times New Roman" w:cs="Times New Roman"/>
          <w:b/>
          <w:bCs/>
          <w:sz w:val="28"/>
          <w:szCs w:val="28"/>
        </w:rPr>
      </w:pPr>
    </w:p>
    <w:p w:rsidR="004075F4" w:rsidRPr="00541B7A" w:rsidRDefault="004075F4" w:rsidP="004075F4">
      <w:pPr>
        <w:ind w:left="48" w:firstLine="672"/>
        <w:jc w:val="both"/>
        <w:rPr>
          <w:rFonts w:ascii="Times New Roman" w:hAnsi="Times New Roman" w:cs="Times New Roman"/>
          <w:b/>
          <w:sz w:val="28"/>
          <w:szCs w:val="28"/>
        </w:rPr>
      </w:pPr>
      <w:r w:rsidRPr="00541B7A">
        <w:rPr>
          <w:rFonts w:ascii="Times New Roman" w:hAnsi="Times New Roman" w:cs="Times New Roman"/>
          <w:b/>
          <w:sz w:val="28"/>
          <w:szCs w:val="28"/>
        </w:rPr>
        <w:t xml:space="preserve">Având în vedere </w:t>
      </w:r>
      <w:r w:rsidRPr="00541B7A">
        <w:rPr>
          <w:rFonts w:ascii="Times New Roman" w:hAnsi="Times New Roman" w:cs="Times New Roman"/>
          <w:sz w:val="28"/>
          <w:szCs w:val="28"/>
        </w:rPr>
        <w:t xml:space="preserve">necesitatea promovării Municipiului Târgu Jiu și a zonelor limitrofe ca valoare culturală, istorică, economică și religioasă în context european, precum și necesitatea creșterii atractivității acestora ca și destinație turistică, în scopul atragerii unui număr cât mai mare de turiști în zonă, au fost incheiate o serie de partenriate de colaborare cu: </w:t>
      </w:r>
    </w:p>
    <w:p w:rsidR="004075F4" w:rsidRPr="00541B7A" w:rsidRDefault="004075F4" w:rsidP="004075F4">
      <w:pPr>
        <w:pStyle w:val="ListParagraph"/>
        <w:numPr>
          <w:ilvl w:val="0"/>
          <w:numId w:val="13"/>
        </w:numPr>
        <w:spacing w:after="200" w:line="276" w:lineRule="auto"/>
        <w:rPr>
          <w:rFonts w:ascii="Times New Roman" w:hAnsi="Times New Roman" w:cs="Times New Roman"/>
          <w:sz w:val="28"/>
          <w:szCs w:val="28"/>
        </w:rPr>
      </w:pPr>
      <w:r w:rsidRPr="00541B7A">
        <w:rPr>
          <w:rFonts w:ascii="Times New Roman" w:hAnsi="Times New Roman" w:cs="Times New Roman"/>
          <w:bCs/>
          <w:sz w:val="28"/>
          <w:szCs w:val="28"/>
        </w:rPr>
        <w:t>Serviciul Public Judeţean Salvamont - Salvaspeo Gorj</w:t>
      </w:r>
    </w:p>
    <w:p w:rsidR="004075F4" w:rsidRPr="00541B7A" w:rsidRDefault="004075F4" w:rsidP="004075F4">
      <w:pPr>
        <w:pStyle w:val="ListParagraph"/>
        <w:numPr>
          <w:ilvl w:val="0"/>
          <w:numId w:val="13"/>
        </w:numPr>
        <w:spacing w:after="200" w:line="276" w:lineRule="auto"/>
        <w:rPr>
          <w:rFonts w:ascii="Times New Roman" w:hAnsi="Times New Roman" w:cs="Times New Roman"/>
          <w:sz w:val="28"/>
          <w:szCs w:val="28"/>
        </w:rPr>
      </w:pPr>
      <w:r w:rsidRPr="00541B7A">
        <w:rPr>
          <w:rFonts w:ascii="Times New Roman" w:hAnsi="Times New Roman" w:cs="Times New Roman"/>
          <w:sz w:val="28"/>
          <w:szCs w:val="28"/>
        </w:rPr>
        <w:t>Școala Populară de Artă Târgu Jiu</w:t>
      </w:r>
    </w:p>
    <w:p w:rsidR="004075F4" w:rsidRPr="00541B7A" w:rsidRDefault="004075F4" w:rsidP="004075F4">
      <w:pPr>
        <w:pStyle w:val="ListParagraph"/>
        <w:numPr>
          <w:ilvl w:val="0"/>
          <w:numId w:val="13"/>
        </w:numPr>
        <w:spacing w:after="200" w:line="276" w:lineRule="auto"/>
        <w:rPr>
          <w:rFonts w:ascii="Times New Roman" w:hAnsi="Times New Roman" w:cs="Times New Roman"/>
          <w:sz w:val="28"/>
          <w:szCs w:val="28"/>
        </w:rPr>
      </w:pPr>
      <w:r w:rsidRPr="00541B7A">
        <w:rPr>
          <w:rFonts w:ascii="Times New Roman" w:hAnsi="Times New Roman" w:cs="Times New Roman"/>
          <w:sz w:val="28"/>
          <w:szCs w:val="28"/>
        </w:rPr>
        <w:t>Centrul de Cercetare, Documentare și promovare ,,Constantin Brâncuși”</w:t>
      </w:r>
    </w:p>
    <w:p w:rsidR="004075F4" w:rsidRPr="00541B7A" w:rsidRDefault="004075F4" w:rsidP="004075F4">
      <w:pPr>
        <w:pStyle w:val="ListParagraph"/>
        <w:numPr>
          <w:ilvl w:val="0"/>
          <w:numId w:val="13"/>
        </w:numPr>
        <w:spacing w:after="200" w:line="276" w:lineRule="auto"/>
        <w:rPr>
          <w:rFonts w:ascii="Times New Roman" w:hAnsi="Times New Roman" w:cs="Times New Roman"/>
          <w:sz w:val="28"/>
          <w:szCs w:val="28"/>
        </w:rPr>
      </w:pPr>
      <w:r w:rsidRPr="00541B7A">
        <w:rPr>
          <w:rFonts w:ascii="Times New Roman" w:hAnsi="Times New Roman" w:cs="Times New Roman"/>
          <w:sz w:val="28"/>
          <w:szCs w:val="28"/>
        </w:rPr>
        <w:t>Centrul Județean pentru Conservarea și Promovarea Culturii Tradiționale Gorj</w:t>
      </w:r>
    </w:p>
    <w:p w:rsidR="004075F4" w:rsidRPr="00541B7A" w:rsidRDefault="004075F4" w:rsidP="004075F4">
      <w:pPr>
        <w:pStyle w:val="ListParagraph"/>
        <w:numPr>
          <w:ilvl w:val="0"/>
          <w:numId w:val="13"/>
        </w:numPr>
        <w:spacing w:after="200" w:line="276" w:lineRule="auto"/>
        <w:rPr>
          <w:rFonts w:ascii="Times New Roman" w:hAnsi="Times New Roman" w:cs="Times New Roman"/>
          <w:sz w:val="28"/>
          <w:szCs w:val="28"/>
        </w:rPr>
      </w:pPr>
      <w:r w:rsidRPr="00541B7A">
        <w:rPr>
          <w:rFonts w:ascii="Times New Roman" w:hAnsi="Times New Roman" w:cs="Times New Roman"/>
          <w:sz w:val="28"/>
          <w:szCs w:val="28"/>
        </w:rPr>
        <w:t>Biblioteca Județeană ,, Christian Tell ” Gorj</w:t>
      </w:r>
    </w:p>
    <w:p w:rsidR="004075F4" w:rsidRPr="00541B7A" w:rsidRDefault="004075F4" w:rsidP="004075F4">
      <w:pPr>
        <w:pStyle w:val="ListParagraph"/>
        <w:numPr>
          <w:ilvl w:val="0"/>
          <w:numId w:val="13"/>
        </w:numPr>
        <w:spacing w:after="200" w:line="276" w:lineRule="auto"/>
        <w:rPr>
          <w:rFonts w:ascii="Times New Roman" w:hAnsi="Times New Roman" w:cs="Times New Roman"/>
          <w:sz w:val="28"/>
          <w:szCs w:val="28"/>
        </w:rPr>
      </w:pPr>
      <w:r w:rsidRPr="00541B7A">
        <w:rPr>
          <w:rFonts w:ascii="Times New Roman" w:hAnsi="Times New Roman" w:cs="Times New Roman"/>
          <w:sz w:val="28"/>
          <w:szCs w:val="28"/>
        </w:rPr>
        <w:t>Muzeul Județean Gorj ,, Alexandru Ștefulescu ”</w:t>
      </w:r>
    </w:p>
    <w:p w:rsidR="004075F4" w:rsidRPr="00541B7A" w:rsidRDefault="004075F4" w:rsidP="004075F4">
      <w:pPr>
        <w:pStyle w:val="ListParagraph"/>
        <w:numPr>
          <w:ilvl w:val="0"/>
          <w:numId w:val="13"/>
        </w:numPr>
        <w:spacing w:after="200" w:line="276" w:lineRule="auto"/>
        <w:rPr>
          <w:rFonts w:ascii="Times New Roman" w:hAnsi="Times New Roman" w:cs="Times New Roman"/>
          <w:sz w:val="28"/>
          <w:szCs w:val="28"/>
        </w:rPr>
      </w:pPr>
      <w:r w:rsidRPr="00541B7A">
        <w:rPr>
          <w:rFonts w:ascii="Times New Roman" w:hAnsi="Times New Roman" w:cs="Times New Roman"/>
          <w:sz w:val="28"/>
          <w:szCs w:val="28"/>
        </w:rPr>
        <w:t>Palatal Copiilor Târgu Jiu</w:t>
      </w:r>
    </w:p>
    <w:p w:rsidR="004075F4" w:rsidRPr="00541B7A" w:rsidRDefault="004075F4" w:rsidP="004075F4">
      <w:pPr>
        <w:pStyle w:val="ListParagraph"/>
        <w:numPr>
          <w:ilvl w:val="0"/>
          <w:numId w:val="13"/>
        </w:numPr>
        <w:spacing w:after="200" w:line="276" w:lineRule="auto"/>
        <w:rPr>
          <w:rFonts w:ascii="Times New Roman" w:hAnsi="Times New Roman" w:cs="Times New Roman"/>
          <w:sz w:val="28"/>
          <w:szCs w:val="28"/>
        </w:rPr>
      </w:pPr>
      <w:r w:rsidRPr="00541B7A">
        <w:rPr>
          <w:rFonts w:ascii="Times New Roman" w:hAnsi="Times New Roman" w:cs="Times New Roman"/>
          <w:sz w:val="28"/>
          <w:szCs w:val="28"/>
        </w:rPr>
        <w:t>Ansamblul Artistic Profesionist Doina Gorjului</w:t>
      </w:r>
    </w:p>
    <w:p w:rsidR="004075F4" w:rsidRPr="00541B7A" w:rsidRDefault="004075F4" w:rsidP="004075F4">
      <w:pPr>
        <w:pStyle w:val="ListParagraph"/>
        <w:numPr>
          <w:ilvl w:val="0"/>
          <w:numId w:val="13"/>
        </w:numPr>
        <w:spacing w:after="200" w:line="276" w:lineRule="auto"/>
        <w:rPr>
          <w:rFonts w:ascii="Times New Roman" w:hAnsi="Times New Roman" w:cs="Times New Roman"/>
          <w:sz w:val="28"/>
          <w:szCs w:val="28"/>
        </w:rPr>
      </w:pPr>
      <w:r w:rsidRPr="00541B7A">
        <w:rPr>
          <w:rFonts w:ascii="Times New Roman" w:hAnsi="Times New Roman" w:cs="Times New Roman"/>
          <w:sz w:val="28"/>
          <w:szCs w:val="28"/>
        </w:rPr>
        <w:lastRenderedPageBreak/>
        <w:t>Direcția Județeană pentru Cultură Gorj</w:t>
      </w:r>
    </w:p>
    <w:p w:rsidR="004075F4" w:rsidRPr="00541B7A" w:rsidRDefault="004075F4" w:rsidP="004075F4">
      <w:pPr>
        <w:pStyle w:val="ListParagraph"/>
        <w:numPr>
          <w:ilvl w:val="0"/>
          <w:numId w:val="13"/>
        </w:numPr>
        <w:spacing w:after="200" w:line="276" w:lineRule="auto"/>
        <w:rPr>
          <w:rFonts w:ascii="Times New Roman" w:hAnsi="Times New Roman" w:cs="Times New Roman"/>
          <w:sz w:val="28"/>
          <w:szCs w:val="28"/>
        </w:rPr>
      </w:pPr>
      <w:r w:rsidRPr="00541B7A">
        <w:rPr>
          <w:rFonts w:ascii="Times New Roman" w:hAnsi="Times New Roman" w:cs="Times New Roman"/>
          <w:sz w:val="28"/>
          <w:szCs w:val="28"/>
        </w:rPr>
        <w:t>Direcția Județeană pentru Sport și Tineret Gorj</w:t>
      </w:r>
    </w:p>
    <w:p w:rsidR="004075F4" w:rsidRPr="00541B7A" w:rsidRDefault="004075F4" w:rsidP="004075F4">
      <w:pPr>
        <w:pStyle w:val="ListParagraph"/>
        <w:numPr>
          <w:ilvl w:val="0"/>
          <w:numId w:val="13"/>
        </w:numPr>
        <w:spacing w:after="200" w:line="276" w:lineRule="auto"/>
        <w:rPr>
          <w:rFonts w:ascii="Times New Roman" w:hAnsi="Times New Roman" w:cs="Times New Roman"/>
          <w:sz w:val="28"/>
          <w:szCs w:val="28"/>
        </w:rPr>
      </w:pPr>
      <w:r w:rsidRPr="00541B7A">
        <w:rPr>
          <w:rFonts w:ascii="Times New Roman" w:hAnsi="Times New Roman" w:cs="Times New Roman"/>
          <w:sz w:val="28"/>
          <w:szCs w:val="28"/>
        </w:rPr>
        <w:t>Asociația Scout Society.</w:t>
      </w:r>
    </w:p>
    <w:p w:rsidR="004075F4" w:rsidRPr="008552C4" w:rsidRDefault="008552C4" w:rsidP="004075F4">
      <w:pPr>
        <w:spacing w:after="200" w:line="276" w:lineRule="auto"/>
        <w:rPr>
          <w:rFonts w:ascii="Times New Roman" w:hAnsi="Times New Roman" w:cs="Times New Roman"/>
          <w:b/>
          <w:sz w:val="28"/>
          <w:szCs w:val="28"/>
        </w:rPr>
      </w:pPr>
      <w:r w:rsidRPr="008552C4">
        <w:rPr>
          <w:rFonts w:ascii="Times New Roman" w:hAnsi="Times New Roman" w:cs="Times New Roman"/>
          <w:b/>
          <w:sz w:val="28"/>
          <w:szCs w:val="28"/>
        </w:rPr>
        <w:t>CONCLUZII</w:t>
      </w:r>
      <w:bookmarkStart w:id="0" w:name="_GoBack"/>
      <w:bookmarkEnd w:id="0"/>
    </w:p>
    <w:p w:rsidR="008552C4" w:rsidRPr="00541B7A" w:rsidRDefault="008552C4" w:rsidP="004075F4">
      <w:pPr>
        <w:spacing w:after="200" w:line="276" w:lineRule="auto"/>
        <w:rPr>
          <w:rFonts w:ascii="Times New Roman" w:hAnsi="Times New Roman" w:cs="Times New Roman"/>
          <w:sz w:val="28"/>
          <w:szCs w:val="28"/>
        </w:rPr>
      </w:pPr>
      <w:r>
        <w:rPr>
          <w:rFonts w:ascii="Times New Roman" w:hAnsi="Times New Roman" w:cs="Times New Roman"/>
          <w:sz w:val="28"/>
          <w:szCs w:val="28"/>
        </w:rPr>
        <w:t>Serviciile coordinate au obținut în cursul anului 2017 rezultate foarte bune și9 au dus la îndeplinire toate sarcinile de serviciu urmărindu-se în primul rând rezolva</w:t>
      </w:r>
      <w:r w:rsidR="0020238F">
        <w:rPr>
          <w:rFonts w:ascii="Times New Roman" w:hAnsi="Times New Roman" w:cs="Times New Roman"/>
          <w:sz w:val="28"/>
          <w:szCs w:val="28"/>
        </w:rPr>
        <w:t>rea cerințelor cetățenilor, cor</w:t>
      </w:r>
      <w:r>
        <w:rPr>
          <w:rFonts w:ascii="Times New Roman" w:hAnsi="Times New Roman" w:cs="Times New Roman"/>
          <w:sz w:val="28"/>
          <w:szCs w:val="28"/>
        </w:rPr>
        <w:t>ect și transparent.</w:t>
      </w:r>
    </w:p>
    <w:p w:rsidR="004075F4" w:rsidRPr="00541B7A" w:rsidRDefault="004075F4" w:rsidP="009F3F53">
      <w:pPr>
        <w:ind w:firstLine="360"/>
        <w:jc w:val="both"/>
        <w:rPr>
          <w:rFonts w:ascii="Times New Roman" w:hAnsi="Times New Roman" w:cs="Times New Roman"/>
          <w:b/>
          <w:sz w:val="28"/>
          <w:szCs w:val="28"/>
          <w:lang w:val="ro-RO"/>
        </w:rPr>
      </w:pPr>
    </w:p>
    <w:p w:rsidR="00CC228F" w:rsidRPr="00541B7A" w:rsidRDefault="00CC228F" w:rsidP="009F3F53">
      <w:pPr>
        <w:ind w:firstLine="360"/>
        <w:jc w:val="both"/>
        <w:rPr>
          <w:rFonts w:ascii="Times New Roman" w:hAnsi="Times New Roman" w:cs="Times New Roman"/>
          <w:b/>
          <w:sz w:val="28"/>
          <w:szCs w:val="28"/>
          <w:lang w:val="ro-RO"/>
        </w:rPr>
      </w:pPr>
      <w:r w:rsidRPr="00541B7A">
        <w:rPr>
          <w:rFonts w:ascii="Times New Roman" w:hAnsi="Times New Roman" w:cs="Times New Roman"/>
          <w:b/>
          <w:sz w:val="28"/>
          <w:szCs w:val="28"/>
          <w:lang w:val="ro-RO"/>
        </w:rPr>
        <w:t xml:space="preserve"> </w:t>
      </w:r>
    </w:p>
    <w:p w:rsidR="009F3F53" w:rsidRPr="00541B7A" w:rsidRDefault="009F3F53" w:rsidP="009F3F53">
      <w:pPr>
        <w:ind w:left="360"/>
        <w:rPr>
          <w:rFonts w:ascii="Times New Roman" w:hAnsi="Times New Roman" w:cs="Times New Roman"/>
          <w:b/>
          <w:sz w:val="28"/>
          <w:szCs w:val="28"/>
          <w:lang w:val="ro-RO"/>
        </w:rPr>
      </w:pPr>
    </w:p>
    <w:p w:rsidR="006E3E79" w:rsidRPr="00541B7A" w:rsidRDefault="006E3E79" w:rsidP="006E3E79">
      <w:pPr>
        <w:ind w:left="360"/>
        <w:rPr>
          <w:rFonts w:ascii="Times New Roman" w:hAnsi="Times New Roman" w:cs="Times New Roman"/>
          <w:b/>
          <w:sz w:val="28"/>
          <w:szCs w:val="28"/>
          <w:lang w:val="ro-RO"/>
        </w:rPr>
      </w:pPr>
    </w:p>
    <w:sectPr w:rsidR="006E3E79" w:rsidRPr="00541B7A" w:rsidSect="001F61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7BCD"/>
    <w:multiLevelType w:val="hybridMultilevel"/>
    <w:tmpl w:val="85FA4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92C6A"/>
    <w:multiLevelType w:val="hybridMultilevel"/>
    <w:tmpl w:val="315E2C46"/>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nsid w:val="137C3C21"/>
    <w:multiLevelType w:val="hybridMultilevel"/>
    <w:tmpl w:val="22928F92"/>
    <w:lvl w:ilvl="0" w:tplc="0418000B">
      <w:start w:val="1"/>
      <w:numFmt w:val="bullet"/>
      <w:lvlText w:val=""/>
      <w:lvlJc w:val="left"/>
      <w:pPr>
        <w:ind w:left="2205" w:hanging="360"/>
      </w:pPr>
      <w:rPr>
        <w:rFonts w:ascii="Wingdings" w:hAnsi="Wingdings" w:hint="default"/>
      </w:rPr>
    </w:lvl>
    <w:lvl w:ilvl="1" w:tplc="04180003" w:tentative="1">
      <w:start w:val="1"/>
      <w:numFmt w:val="bullet"/>
      <w:lvlText w:val="o"/>
      <w:lvlJc w:val="left"/>
      <w:pPr>
        <w:ind w:left="2925" w:hanging="360"/>
      </w:pPr>
      <w:rPr>
        <w:rFonts w:ascii="Courier New" w:hAnsi="Courier New" w:cs="Courier New" w:hint="default"/>
      </w:rPr>
    </w:lvl>
    <w:lvl w:ilvl="2" w:tplc="04180005" w:tentative="1">
      <w:start w:val="1"/>
      <w:numFmt w:val="bullet"/>
      <w:lvlText w:val=""/>
      <w:lvlJc w:val="left"/>
      <w:pPr>
        <w:ind w:left="3645" w:hanging="360"/>
      </w:pPr>
      <w:rPr>
        <w:rFonts w:ascii="Wingdings" w:hAnsi="Wingdings" w:hint="default"/>
      </w:rPr>
    </w:lvl>
    <w:lvl w:ilvl="3" w:tplc="04180001" w:tentative="1">
      <w:start w:val="1"/>
      <w:numFmt w:val="bullet"/>
      <w:lvlText w:val=""/>
      <w:lvlJc w:val="left"/>
      <w:pPr>
        <w:ind w:left="4365" w:hanging="360"/>
      </w:pPr>
      <w:rPr>
        <w:rFonts w:ascii="Symbol" w:hAnsi="Symbol" w:hint="default"/>
      </w:rPr>
    </w:lvl>
    <w:lvl w:ilvl="4" w:tplc="04180003" w:tentative="1">
      <w:start w:val="1"/>
      <w:numFmt w:val="bullet"/>
      <w:lvlText w:val="o"/>
      <w:lvlJc w:val="left"/>
      <w:pPr>
        <w:ind w:left="5085" w:hanging="360"/>
      </w:pPr>
      <w:rPr>
        <w:rFonts w:ascii="Courier New" w:hAnsi="Courier New" w:cs="Courier New" w:hint="default"/>
      </w:rPr>
    </w:lvl>
    <w:lvl w:ilvl="5" w:tplc="04180005" w:tentative="1">
      <w:start w:val="1"/>
      <w:numFmt w:val="bullet"/>
      <w:lvlText w:val=""/>
      <w:lvlJc w:val="left"/>
      <w:pPr>
        <w:ind w:left="5805" w:hanging="360"/>
      </w:pPr>
      <w:rPr>
        <w:rFonts w:ascii="Wingdings" w:hAnsi="Wingdings" w:hint="default"/>
      </w:rPr>
    </w:lvl>
    <w:lvl w:ilvl="6" w:tplc="04180001" w:tentative="1">
      <w:start w:val="1"/>
      <w:numFmt w:val="bullet"/>
      <w:lvlText w:val=""/>
      <w:lvlJc w:val="left"/>
      <w:pPr>
        <w:ind w:left="6525" w:hanging="360"/>
      </w:pPr>
      <w:rPr>
        <w:rFonts w:ascii="Symbol" w:hAnsi="Symbol" w:hint="default"/>
      </w:rPr>
    </w:lvl>
    <w:lvl w:ilvl="7" w:tplc="04180003" w:tentative="1">
      <w:start w:val="1"/>
      <w:numFmt w:val="bullet"/>
      <w:lvlText w:val="o"/>
      <w:lvlJc w:val="left"/>
      <w:pPr>
        <w:ind w:left="7245" w:hanging="360"/>
      </w:pPr>
      <w:rPr>
        <w:rFonts w:ascii="Courier New" w:hAnsi="Courier New" w:cs="Courier New" w:hint="default"/>
      </w:rPr>
    </w:lvl>
    <w:lvl w:ilvl="8" w:tplc="04180005" w:tentative="1">
      <w:start w:val="1"/>
      <w:numFmt w:val="bullet"/>
      <w:lvlText w:val=""/>
      <w:lvlJc w:val="left"/>
      <w:pPr>
        <w:ind w:left="7965" w:hanging="360"/>
      </w:pPr>
      <w:rPr>
        <w:rFonts w:ascii="Wingdings" w:hAnsi="Wingdings" w:hint="default"/>
      </w:rPr>
    </w:lvl>
  </w:abstractNum>
  <w:abstractNum w:abstractNumId="3">
    <w:nsid w:val="16957910"/>
    <w:multiLevelType w:val="hybridMultilevel"/>
    <w:tmpl w:val="38A6C1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7B512E"/>
    <w:multiLevelType w:val="hybridMultilevel"/>
    <w:tmpl w:val="E3223406"/>
    <w:lvl w:ilvl="0" w:tplc="04180001">
      <w:start w:val="1"/>
      <w:numFmt w:val="bullet"/>
      <w:lvlText w:val=""/>
      <w:lvlJc w:val="left"/>
      <w:pPr>
        <w:ind w:left="1485" w:hanging="360"/>
      </w:pPr>
      <w:rPr>
        <w:rFonts w:ascii="Symbol" w:hAnsi="Symbol" w:hint="default"/>
      </w:rPr>
    </w:lvl>
    <w:lvl w:ilvl="1" w:tplc="04180003" w:tentative="1">
      <w:start w:val="1"/>
      <w:numFmt w:val="bullet"/>
      <w:lvlText w:val="o"/>
      <w:lvlJc w:val="left"/>
      <w:pPr>
        <w:ind w:left="2205" w:hanging="360"/>
      </w:pPr>
      <w:rPr>
        <w:rFonts w:ascii="Courier New" w:hAnsi="Courier New" w:cs="Courier New" w:hint="default"/>
      </w:rPr>
    </w:lvl>
    <w:lvl w:ilvl="2" w:tplc="04180005" w:tentative="1">
      <w:start w:val="1"/>
      <w:numFmt w:val="bullet"/>
      <w:lvlText w:val=""/>
      <w:lvlJc w:val="left"/>
      <w:pPr>
        <w:ind w:left="2925" w:hanging="360"/>
      </w:pPr>
      <w:rPr>
        <w:rFonts w:ascii="Wingdings" w:hAnsi="Wingdings" w:hint="default"/>
      </w:rPr>
    </w:lvl>
    <w:lvl w:ilvl="3" w:tplc="04180001" w:tentative="1">
      <w:start w:val="1"/>
      <w:numFmt w:val="bullet"/>
      <w:lvlText w:val=""/>
      <w:lvlJc w:val="left"/>
      <w:pPr>
        <w:ind w:left="3645" w:hanging="360"/>
      </w:pPr>
      <w:rPr>
        <w:rFonts w:ascii="Symbol" w:hAnsi="Symbol" w:hint="default"/>
      </w:rPr>
    </w:lvl>
    <w:lvl w:ilvl="4" w:tplc="04180003" w:tentative="1">
      <w:start w:val="1"/>
      <w:numFmt w:val="bullet"/>
      <w:lvlText w:val="o"/>
      <w:lvlJc w:val="left"/>
      <w:pPr>
        <w:ind w:left="4365" w:hanging="360"/>
      </w:pPr>
      <w:rPr>
        <w:rFonts w:ascii="Courier New" w:hAnsi="Courier New" w:cs="Courier New" w:hint="default"/>
      </w:rPr>
    </w:lvl>
    <w:lvl w:ilvl="5" w:tplc="04180005" w:tentative="1">
      <w:start w:val="1"/>
      <w:numFmt w:val="bullet"/>
      <w:lvlText w:val=""/>
      <w:lvlJc w:val="left"/>
      <w:pPr>
        <w:ind w:left="5085" w:hanging="360"/>
      </w:pPr>
      <w:rPr>
        <w:rFonts w:ascii="Wingdings" w:hAnsi="Wingdings" w:hint="default"/>
      </w:rPr>
    </w:lvl>
    <w:lvl w:ilvl="6" w:tplc="04180001" w:tentative="1">
      <w:start w:val="1"/>
      <w:numFmt w:val="bullet"/>
      <w:lvlText w:val=""/>
      <w:lvlJc w:val="left"/>
      <w:pPr>
        <w:ind w:left="5805" w:hanging="360"/>
      </w:pPr>
      <w:rPr>
        <w:rFonts w:ascii="Symbol" w:hAnsi="Symbol" w:hint="default"/>
      </w:rPr>
    </w:lvl>
    <w:lvl w:ilvl="7" w:tplc="04180003" w:tentative="1">
      <w:start w:val="1"/>
      <w:numFmt w:val="bullet"/>
      <w:lvlText w:val="o"/>
      <w:lvlJc w:val="left"/>
      <w:pPr>
        <w:ind w:left="6525" w:hanging="360"/>
      </w:pPr>
      <w:rPr>
        <w:rFonts w:ascii="Courier New" w:hAnsi="Courier New" w:cs="Courier New" w:hint="default"/>
      </w:rPr>
    </w:lvl>
    <w:lvl w:ilvl="8" w:tplc="04180005" w:tentative="1">
      <w:start w:val="1"/>
      <w:numFmt w:val="bullet"/>
      <w:lvlText w:val=""/>
      <w:lvlJc w:val="left"/>
      <w:pPr>
        <w:ind w:left="7245" w:hanging="360"/>
      </w:pPr>
      <w:rPr>
        <w:rFonts w:ascii="Wingdings" w:hAnsi="Wingdings" w:hint="default"/>
      </w:rPr>
    </w:lvl>
  </w:abstractNum>
  <w:abstractNum w:abstractNumId="5">
    <w:nsid w:val="1E886CB8"/>
    <w:multiLevelType w:val="hybridMultilevel"/>
    <w:tmpl w:val="DEE0CDF4"/>
    <w:lvl w:ilvl="0" w:tplc="04180001">
      <w:start w:val="1"/>
      <w:numFmt w:val="bullet"/>
      <w:lvlText w:val=""/>
      <w:lvlJc w:val="left"/>
      <w:pPr>
        <w:ind w:left="1425" w:hanging="360"/>
      </w:pPr>
      <w:rPr>
        <w:rFonts w:ascii="Symbol" w:hAnsi="Symbol"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6">
    <w:nsid w:val="206C00C4"/>
    <w:multiLevelType w:val="hybridMultilevel"/>
    <w:tmpl w:val="9FC0FAEC"/>
    <w:lvl w:ilvl="0" w:tplc="99864BF6">
      <w:start w:val="1"/>
      <w:numFmt w:val="bullet"/>
      <w:lvlText w:val="-"/>
      <w:lvlJc w:val="left"/>
      <w:pPr>
        <w:ind w:left="720" w:hanging="360"/>
      </w:pPr>
      <w:rPr>
        <w:rFonts w:ascii="Times New Roman" w:eastAsia="Calibri" w:hAnsi="Times New Roman"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5307B6C"/>
    <w:multiLevelType w:val="hybridMultilevel"/>
    <w:tmpl w:val="D0DACF64"/>
    <w:lvl w:ilvl="0" w:tplc="0418000B">
      <w:start w:val="1"/>
      <w:numFmt w:val="bullet"/>
      <w:lvlText w:val=""/>
      <w:lvlJc w:val="left"/>
      <w:pPr>
        <w:ind w:left="2205" w:hanging="360"/>
      </w:pPr>
      <w:rPr>
        <w:rFonts w:ascii="Wingdings" w:hAnsi="Wingdings" w:hint="default"/>
      </w:rPr>
    </w:lvl>
    <w:lvl w:ilvl="1" w:tplc="04180003" w:tentative="1">
      <w:start w:val="1"/>
      <w:numFmt w:val="bullet"/>
      <w:lvlText w:val="o"/>
      <w:lvlJc w:val="left"/>
      <w:pPr>
        <w:ind w:left="2925" w:hanging="360"/>
      </w:pPr>
      <w:rPr>
        <w:rFonts w:ascii="Courier New" w:hAnsi="Courier New" w:cs="Courier New" w:hint="default"/>
      </w:rPr>
    </w:lvl>
    <w:lvl w:ilvl="2" w:tplc="04180005" w:tentative="1">
      <w:start w:val="1"/>
      <w:numFmt w:val="bullet"/>
      <w:lvlText w:val=""/>
      <w:lvlJc w:val="left"/>
      <w:pPr>
        <w:ind w:left="3645" w:hanging="360"/>
      </w:pPr>
      <w:rPr>
        <w:rFonts w:ascii="Wingdings" w:hAnsi="Wingdings" w:hint="default"/>
      </w:rPr>
    </w:lvl>
    <w:lvl w:ilvl="3" w:tplc="04180001" w:tentative="1">
      <w:start w:val="1"/>
      <w:numFmt w:val="bullet"/>
      <w:lvlText w:val=""/>
      <w:lvlJc w:val="left"/>
      <w:pPr>
        <w:ind w:left="4365" w:hanging="360"/>
      </w:pPr>
      <w:rPr>
        <w:rFonts w:ascii="Symbol" w:hAnsi="Symbol" w:hint="default"/>
      </w:rPr>
    </w:lvl>
    <w:lvl w:ilvl="4" w:tplc="04180003" w:tentative="1">
      <w:start w:val="1"/>
      <w:numFmt w:val="bullet"/>
      <w:lvlText w:val="o"/>
      <w:lvlJc w:val="left"/>
      <w:pPr>
        <w:ind w:left="5085" w:hanging="360"/>
      </w:pPr>
      <w:rPr>
        <w:rFonts w:ascii="Courier New" w:hAnsi="Courier New" w:cs="Courier New" w:hint="default"/>
      </w:rPr>
    </w:lvl>
    <w:lvl w:ilvl="5" w:tplc="04180005" w:tentative="1">
      <w:start w:val="1"/>
      <w:numFmt w:val="bullet"/>
      <w:lvlText w:val=""/>
      <w:lvlJc w:val="left"/>
      <w:pPr>
        <w:ind w:left="5805" w:hanging="360"/>
      </w:pPr>
      <w:rPr>
        <w:rFonts w:ascii="Wingdings" w:hAnsi="Wingdings" w:hint="default"/>
      </w:rPr>
    </w:lvl>
    <w:lvl w:ilvl="6" w:tplc="04180001" w:tentative="1">
      <w:start w:val="1"/>
      <w:numFmt w:val="bullet"/>
      <w:lvlText w:val=""/>
      <w:lvlJc w:val="left"/>
      <w:pPr>
        <w:ind w:left="6525" w:hanging="360"/>
      </w:pPr>
      <w:rPr>
        <w:rFonts w:ascii="Symbol" w:hAnsi="Symbol" w:hint="default"/>
      </w:rPr>
    </w:lvl>
    <w:lvl w:ilvl="7" w:tplc="04180003" w:tentative="1">
      <w:start w:val="1"/>
      <w:numFmt w:val="bullet"/>
      <w:lvlText w:val="o"/>
      <w:lvlJc w:val="left"/>
      <w:pPr>
        <w:ind w:left="7245" w:hanging="360"/>
      </w:pPr>
      <w:rPr>
        <w:rFonts w:ascii="Courier New" w:hAnsi="Courier New" w:cs="Courier New" w:hint="default"/>
      </w:rPr>
    </w:lvl>
    <w:lvl w:ilvl="8" w:tplc="04180005" w:tentative="1">
      <w:start w:val="1"/>
      <w:numFmt w:val="bullet"/>
      <w:lvlText w:val=""/>
      <w:lvlJc w:val="left"/>
      <w:pPr>
        <w:ind w:left="7965" w:hanging="360"/>
      </w:pPr>
      <w:rPr>
        <w:rFonts w:ascii="Wingdings" w:hAnsi="Wingdings" w:hint="default"/>
      </w:rPr>
    </w:lvl>
  </w:abstractNum>
  <w:abstractNum w:abstractNumId="8">
    <w:nsid w:val="57021D62"/>
    <w:multiLevelType w:val="hybridMultilevel"/>
    <w:tmpl w:val="E1006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D55DFC"/>
    <w:multiLevelType w:val="hybridMultilevel"/>
    <w:tmpl w:val="B63A6E70"/>
    <w:lvl w:ilvl="0" w:tplc="2E2EF5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59F5210"/>
    <w:multiLevelType w:val="hybridMultilevel"/>
    <w:tmpl w:val="9690BF26"/>
    <w:lvl w:ilvl="0" w:tplc="C8EA553E">
      <w:start w:val="1"/>
      <w:numFmt w:val="upperRoman"/>
      <w:lvlText w:val="%1."/>
      <w:lvlJc w:val="left"/>
      <w:pPr>
        <w:ind w:left="144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nsid w:val="761B435A"/>
    <w:multiLevelType w:val="hybridMultilevel"/>
    <w:tmpl w:val="09C409C8"/>
    <w:lvl w:ilvl="0" w:tplc="2A0C82B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8B6034"/>
    <w:multiLevelType w:val="hybridMultilevel"/>
    <w:tmpl w:val="D7A4346A"/>
    <w:lvl w:ilvl="0" w:tplc="C3ECE926">
      <w:start w:val="1"/>
      <w:numFmt w:val="upperRoman"/>
      <w:lvlText w:val="%1."/>
      <w:lvlJc w:val="left"/>
      <w:pPr>
        <w:ind w:left="144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nsid w:val="786A3A86"/>
    <w:multiLevelType w:val="hybridMultilevel"/>
    <w:tmpl w:val="B4FCA9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CEE153F"/>
    <w:multiLevelType w:val="hybridMultilevel"/>
    <w:tmpl w:val="F9FCFECE"/>
    <w:lvl w:ilvl="0" w:tplc="6E8446A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0"/>
  </w:num>
  <w:num w:numId="4">
    <w:abstractNumId w:val="3"/>
  </w:num>
  <w:num w:numId="5">
    <w:abstractNumId w:val="1"/>
  </w:num>
  <w:num w:numId="6">
    <w:abstractNumId w:val="4"/>
  </w:num>
  <w:num w:numId="7">
    <w:abstractNumId w:val="5"/>
  </w:num>
  <w:num w:numId="8">
    <w:abstractNumId w:val="2"/>
  </w:num>
  <w:num w:numId="9">
    <w:abstractNumId w:val="7"/>
  </w:num>
  <w:num w:numId="10">
    <w:abstractNumId w:val="10"/>
  </w:num>
  <w:num w:numId="11">
    <w:abstractNumId w:val="6"/>
  </w:num>
  <w:num w:numId="12">
    <w:abstractNumId w:val="12"/>
  </w:num>
  <w:num w:numId="13">
    <w:abstractNumId w:val="9"/>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6E3E79"/>
    <w:rsid w:val="001F6167"/>
    <w:rsid w:val="0020238F"/>
    <w:rsid w:val="00286A8D"/>
    <w:rsid w:val="002A0F0B"/>
    <w:rsid w:val="002A27FF"/>
    <w:rsid w:val="002B6B90"/>
    <w:rsid w:val="002D5E70"/>
    <w:rsid w:val="004075F4"/>
    <w:rsid w:val="004F65C5"/>
    <w:rsid w:val="00541B7A"/>
    <w:rsid w:val="005619AE"/>
    <w:rsid w:val="005E4EA4"/>
    <w:rsid w:val="006E3E79"/>
    <w:rsid w:val="00716AAA"/>
    <w:rsid w:val="008552C4"/>
    <w:rsid w:val="008B2F7B"/>
    <w:rsid w:val="009F3F53"/>
    <w:rsid w:val="00A0295F"/>
    <w:rsid w:val="00A92E27"/>
    <w:rsid w:val="00CC22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1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E79"/>
    <w:pPr>
      <w:ind w:left="720"/>
      <w:contextualSpacing/>
    </w:pPr>
  </w:style>
  <w:style w:type="paragraph" w:styleId="BodyTextIndent">
    <w:name w:val="Body Text Indent"/>
    <w:basedOn w:val="Normal"/>
    <w:link w:val="BodyTextIndentChar"/>
    <w:unhideWhenUsed/>
    <w:rsid w:val="004075F4"/>
    <w:pPr>
      <w:spacing w:after="0" w:line="240" w:lineRule="auto"/>
      <w:ind w:firstLine="720"/>
      <w:jc w:val="both"/>
    </w:pPr>
    <w:rPr>
      <w:rFonts w:ascii="Times New Roman" w:eastAsia="Times New Roman" w:hAnsi="Times New Roman" w:cs="Times New Roman"/>
      <w:sz w:val="28"/>
      <w:szCs w:val="20"/>
      <w:lang w:val="ro-RO" w:eastAsia="ro-RO"/>
    </w:rPr>
  </w:style>
  <w:style w:type="character" w:customStyle="1" w:styleId="BodyTextIndentChar">
    <w:name w:val="Body Text Indent Char"/>
    <w:basedOn w:val="DefaultParagraphFont"/>
    <w:link w:val="BodyTextIndent"/>
    <w:rsid w:val="004075F4"/>
    <w:rPr>
      <w:rFonts w:ascii="Times New Roman" w:eastAsia="Times New Roman" w:hAnsi="Times New Roman" w:cs="Times New Roman"/>
      <w:sz w:val="28"/>
      <w:szCs w:val="20"/>
      <w:lang w:val="ro-RO" w:eastAsia="ro-RO"/>
    </w:rPr>
  </w:style>
  <w:style w:type="character" w:styleId="Hyperlink">
    <w:name w:val="Hyperlink"/>
    <w:uiPriority w:val="99"/>
    <w:unhideWhenUsed/>
    <w:rsid w:val="004075F4"/>
    <w:rPr>
      <w:color w:val="0563C1"/>
      <w:u w:val="single"/>
    </w:rPr>
  </w:style>
  <w:style w:type="paragraph" w:styleId="NormalWeb">
    <w:name w:val="Normal (Web)"/>
    <w:basedOn w:val="Normal"/>
    <w:uiPriority w:val="99"/>
    <w:unhideWhenUsed/>
    <w:rsid w:val="004075F4"/>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BodyText">
    <w:name w:val="Body Text"/>
    <w:basedOn w:val="Normal"/>
    <w:link w:val="BodyTextChar"/>
    <w:uiPriority w:val="99"/>
    <w:semiHidden/>
    <w:unhideWhenUsed/>
    <w:rsid w:val="00541B7A"/>
    <w:pPr>
      <w:spacing w:after="120"/>
    </w:pPr>
  </w:style>
  <w:style w:type="character" w:customStyle="1" w:styleId="BodyTextChar">
    <w:name w:val="Body Text Char"/>
    <w:basedOn w:val="DefaultParagraphFont"/>
    <w:link w:val="BodyText"/>
    <w:uiPriority w:val="99"/>
    <w:semiHidden/>
    <w:rsid w:val="00541B7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rgujiu.info" TargetMode="External"/><Relationship Id="rId5" Type="http://schemas.openxmlformats.org/officeDocument/2006/relationships/hyperlink" Target="http://www.targujiu.info"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8969</Words>
  <Characters>51129</Characters>
  <Application>Microsoft Office Word</Application>
  <DocSecurity>0</DocSecurity>
  <Lines>426</Lines>
  <Paragraphs>119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59979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Loredana Diaconescu</dc:creator>
  <cp:lastModifiedBy>Luminita r</cp:lastModifiedBy>
  <cp:revision>2</cp:revision>
  <dcterms:created xsi:type="dcterms:W3CDTF">2020-07-20T07:58:00Z</dcterms:created>
  <dcterms:modified xsi:type="dcterms:W3CDTF">2020-07-20T07:58:00Z</dcterms:modified>
</cp:coreProperties>
</file>